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76D3" w14:textId="481AD3AE" w:rsidR="00F54C3B" w:rsidRDefault="00F54C3B" w:rsidP="00652201">
      <w:pPr>
        <w:spacing w:after="0" w:line="240" w:lineRule="auto"/>
        <w:rPr>
          <w:b/>
          <w:bCs/>
          <w:sz w:val="52"/>
          <w:szCs w:val="52"/>
        </w:rPr>
      </w:pPr>
      <w:r>
        <w:rPr>
          <w:b/>
          <w:bCs/>
          <w:noProof/>
          <w:sz w:val="52"/>
          <w:szCs w:val="52"/>
        </w:rPr>
        <mc:AlternateContent>
          <mc:Choice Requires="wps">
            <w:drawing>
              <wp:anchor distT="0" distB="0" distL="114300" distR="114300" simplePos="0" relativeHeight="251659264" behindDoc="0" locked="0" layoutInCell="1" allowOverlap="1" wp14:anchorId="00214925" wp14:editId="5959A26F">
                <wp:simplePos x="0" y="0"/>
                <wp:positionH relativeFrom="column">
                  <wp:posOffset>-623570</wp:posOffset>
                </wp:positionH>
                <wp:positionV relativeFrom="paragraph">
                  <wp:posOffset>-241935</wp:posOffset>
                </wp:positionV>
                <wp:extent cx="7581900" cy="552132"/>
                <wp:effectExtent l="57150" t="19050" r="57150" b="95885"/>
                <wp:wrapNone/>
                <wp:docPr id="1" name="Rectangle 1"/>
                <wp:cNvGraphicFramePr/>
                <a:graphic xmlns:a="http://schemas.openxmlformats.org/drawingml/2006/main">
                  <a:graphicData uri="http://schemas.microsoft.com/office/word/2010/wordprocessingShape">
                    <wps:wsp>
                      <wps:cNvSpPr/>
                      <wps:spPr>
                        <a:xfrm>
                          <a:off x="0" y="0"/>
                          <a:ext cx="7581900" cy="552132"/>
                        </a:xfrm>
                        <a:prstGeom prst="rect">
                          <a:avLst/>
                        </a:prstGeom>
                        <a:ln>
                          <a:noFill/>
                        </a:ln>
                        <a:effectLst>
                          <a:outerShdw blurRad="50800" dist="38100" dir="5400000" algn="t"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214925" id="Rectangle 1" o:spid="_x0000_s1026" style="position:absolute;margin-left:-49.1pt;margin-top:-19.05pt;width:597pt;height:4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" fillcolor="#005eb8 [3204]" stroked="f" strokeweight="1pt">
                <v:shadow on="t" color="black" opacity="26214f" origin=",-.5" offset="0,3pt"/>
                <v:textbox>
                  <w:txbxContent>
                    <w:p w14:paraId="2E97F88B" w14:textId="7DF00A8F" w:rsidR="007871EF" w:rsidRPr="009E5D75" w:rsidRDefault="008A1E59" w:rsidP="007871EF">
                      <w:pPr>
                        <w:spacing w:after="0" w:line="240" w:lineRule="auto"/>
                        <w:jc w:val="center"/>
                        <w:rPr>
                          <w:b/>
                          <w:bCs/>
                          <w:color w:val="FFFFFF" w:themeColor="background1"/>
                          <w:sz w:val="44"/>
                          <w:szCs w:val="44"/>
                        </w:rPr>
                      </w:pPr>
                      <w:r>
                        <w:rPr>
                          <w:b/>
                          <w:bCs/>
                          <w:color w:val="FFFFFF" w:themeColor="background1"/>
                          <w:sz w:val="44"/>
                          <w:szCs w:val="44"/>
                        </w:rPr>
                        <w:t>Role Profile</w:t>
                      </w:r>
                    </w:p>
                  </w:txbxContent>
                </v:textbox>
              </v:rect>
            </w:pict>
          </mc:Fallback>
        </mc:AlternateContent>
      </w:r>
    </w:p>
    <w:tbl>
      <w:tblPr>
        <w:tblStyle w:val="TableGrid"/>
        <w:tblW w:w="0" w:type="auto"/>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CellMar>
          <w:top w:w="142" w:type="dxa"/>
          <w:left w:w="142" w:type="dxa"/>
          <w:bottom w:w="142" w:type="dxa"/>
          <w:right w:w="142" w:type="dxa"/>
        </w:tblCellMar>
        <w:tblLook w:val="04A0" w:firstRow="1" w:lastRow="0" w:firstColumn="1" w:lastColumn="0" w:noHBand="0" w:noVBand="1"/>
      </w:tblPr>
      <w:tblGrid>
        <w:gridCol w:w="1515"/>
        <w:gridCol w:w="3402"/>
        <w:gridCol w:w="81"/>
        <w:gridCol w:w="1620"/>
        <w:gridCol w:w="3384"/>
      </w:tblGrid>
      <w:tr w:rsidR="00BC0749" w14:paraId="3F19E83B" w14:textId="2DF18B3A" w:rsidTr="50A67943">
        <w:trPr>
          <w:trHeight w:val="20"/>
        </w:trPr>
        <w:tc>
          <w:tcPr>
            <w:tcW w:w="15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068BFEC" w14:textId="50B7FE5C" w:rsidR="00BC0749" w:rsidRPr="00BC0749" w:rsidRDefault="00BC0749" w:rsidP="007871EF">
            <w:pPr>
              <w:rPr>
                <w:b/>
                <w:bCs/>
              </w:rPr>
            </w:pPr>
            <w:r w:rsidRPr="00F509EF">
              <w:rPr>
                <w:b/>
                <w:bCs/>
                <w:color w:val="FFFFFF" w:themeColor="background1"/>
              </w:rPr>
              <w:t xml:space="preserve">Job </w:t>
            </w:r>
            <w:r w:rsidR="00F509EF">
              <w:rPr>
                <w:b/>
                <w:bCs/>
                <w:color w:val="FFFFFF" w:themeColor="background1"/>
              </w:rPr>
              <w:t>t</w:t>
            </w:r>
            <w:r w:rsidRPr="00F509EF">
              <w:rPr>
                <w:b/>
                <w:bCs/>
                <w:color w:val="FFFFFF" w:themeColor="background1"/>
              </w:rPr>
              <w:t>itle:</w:t>
            </w:r>
          </w:p>
        </w:tc>
        <w:tc>
          <w:tcPr>
            <w:tcW w:w="3483"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CD6E2F4" w14:textId="41BB5F5A" w:rsidR="0049798A" w:rsidRPr="00B642BF" w:rsidRDefault="00137366" w:rsidP="74C18F75">
            <w:r>
              <w:t>Solution Architect</w:t>
            </w:r>
          </w:p>
        </w:tc>
        <w:tc>
          <w:tcPr>
            <w:tcW w:w="162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7D97AECD" w14:textId="65BB4870" w:rsidR="00BC0749" w:rsidRPr="00F509EF" w:rsidRDefault="00BC0749" w:rsidP="007871EF">
            <w:pPr>
              <w:rPr>
                <w:b/>
                <w:bCs/>
                <w:color w:val="FFFFFF" w:themeColor="background1"/>
              </w:rPr>
            </w:pPr>
            <w:r w:rsidRPr="00F509EF">
              <w:rPr>
                <w:b/>
                <w:bCs/>
                <w:color w:val="FFFFFF" w:themeColor="background1"/>
              </w:rPr>
              <w:t>Level:</w:t>
            </w:r>
          </w:p>
        </w:tc>
        <w:tc>
          <w:tcPr>
            <w:tcW w:w="338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26770591" w14:textId="7AE97C56" w:rsidR="00BC0749" w:rsidRPr="00B642BF" w:rsidRDefault="00914BFE" w:rsidP="2D0DEC27">
            <w:pPr>
              <w:rPr>
                <w:color w:val="425563" w:themeColor="text1"/>
              </w:rPr>
            </w:pPr>
            <w:r>
              <w:rPr>
                <w:color w:val="425563" w:themeColor="text1"/>
              </w:rPr>
              <w:t>Senior Manager</w:t>
            </w:r>
          </w:p>
        </w:tc>
      </w:tr>
      <w:tr w:rsidR="00DA66ED" w14:paraId="1C16679E" w14:textId="77777777" w:rsidTr="50A67943">
        <w:trPr>
          <w:trHeight w:val="18"/>
        </w:trPr>
        <w:tc>
          <w:tcPr>
            <w:tcW w:w="1515"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18EE73C8" w14:textId="6D67CCEA" w:rsidR="00DA66ED" w:rsidRPr="00F509EF" w:rsidRDefault="00DA66ED" w:rsidP="007871EF">
            <w:pPr>
              <w:rPr>
                <w:b/>
                <w:bCs/>
                <w:color w:val="FFFFFF" w:themeColor="background1"/>
              </w:rPr>
            </w:pPr>
            <w:r>
              <w:rPr>
                <w:b/>
                <w:bCs/>
                <w:color w:val="FFFFFF" w:themeColor="background1"/>
              </w:rPr>
              <w:t>Reports to:</w:t>
            </w:r>
          </w:p>
        </w:tc>
        <w:tc>
          <w:tcPr>
            <w:tcW w:w="3483" w:type="dxa"/>
            <w:gridSpan w:val="2"/>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0EDC71C9" w14:textId="36A8DE5C" w:rsidR="00DA66ED" w:rsidRDefault="00137366" w:rsidP="2D0DEC27">
            <w:pPr>
              <w:spacing w:line="259" w:lineRule="auto"/>
            </w:pPr>
            <w:r>
              <w:t xml:space="preserve">Head of Architecture </w:t>
            </w:r>
          </w:p>
        </w:tc>
        <w:tc>
          <w:tcPr>
            <w:tcW w:w="1620"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00A499" w:themeFill="accent5"/>
            <w:vAlign w:val="center"/>
          </w:tcPr>
          <w:p w14:paraId="3A05F35A" w14:textId="013C36FF" w:rsidR="00DA66ED" w:rsidRPr="00F509EF" w:rsidRDefault="00F02310" w:rsidP="007871EF">
            <w:pPr>
              <w:rPr>
                <w:b/>
                <w:bCs/>
                <w:color w:val="FFFFFF" w:themeColor="background1"/>
              </w:rPr>
            </w:pPr>
            <w:r>
              <w:rPr>
                <w:b/>
                <w:bCs/>
                <w:color w:val="FFFFFF" w:themeColor="background1"/>
              </w:rPr>
              <w:t>Type of role:</w:t>
            </w:r>
          </w:p>
        </w:tc>
        <w:tc>
          <w:tcPr>
            <w:tcW w:w="3384" w:type="dxa"/>
            <w:tcBorders>
              <w:top w:val="single" w:sz="36"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11559A8A" w14:textId="7B03D63C" w:rsidR="00DA66ED" w:rsidRDefault="00137366" w:rsidP="11C87E3D">
            <w:pPr>
              <w:rPr>
                <w:color w:val="425563" w:themeColor="text1"/>
              </w:rPr>
            </w:pPr>
            <w:r>
              <w:rPr>
                <w:color w:val="425563" w:themeColor="text1"/>
              </w:rPr>
              <w:t>FTC</w:t>
            </w:r>
          </w:p>
        </w:tc>
      </w:tr>
      <w:tr w:rsidR="005961C8" w:rsidRPr="005961C8" w14:paraId="2E843487" w14:textId="77777777" w:rsidTr="50A67943">
        <w:trPr>
          <w:trHeight w:val="18"/>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40EBBB7B" w14:textId="22DD7513" w:rsidR="00BC0749" w:rsidRPr="005961C8" w:rsidRDefault="00AA6F8C" w:rsidP="007871EF">
            <w:pPr>
              <w:rPr>
                <w:b/>
                <w:bCs/>
                <w:color w:val="FFFFFF" w:themeColor="background1"/>
              </w:rPr>
            </w:pPr>
            <w:r>
              <w:rPr>
                <w:b/>
                <w:bCs/>
                <w:color w:val="FFFFFF" w:themeColor="background1"/>
              </w:rPr>
              <w:t>About The Role</w:t>
            </w:r>
          </w:p>
        </w:tc>
      </w:tr>
      <w:tr w:rsidR="00BC0749" w14:paraId="2EC040B2" w14:textId="77777777" w:rsidTr="50A67943">
        <w:trPr>
          <w:trHeight w:val="540"/>
        </w:trPr>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5B2DC144" w14:textId="77777777" w:rsidR="00137366" w:rsidRPr="00137366" w:rsidRDefault="00137366" w:rsidP="00137366">
            <w:pPr>
              <w:widowControl w:val="0"/>
              <w:ind w:right="40"/>
              <w:jc w:val="both"/>
              <w:rPr>
                <w:rFonts w:ascii="Arial" w:hAnsi="Arial" w:cs="Arial"/>
                <w:sz w:val="23"/>
                <w:szCs w:val="23"/>
              </w:rPr>
            </w:pPr>
            <w:r w:rsidRPr="00137366">
              <w:rPr>
                <w:rFonts w:ascii="Arial" w:hAnsi="Arial" w:cs="Arial"/>
                <w:sz w:val="23"/>
                <w:szCs w:val="23"/>
              </w:rPr>
              <w:t>The Solution Architect for Line of Business (</w:t>
            </w:r>
            <w:proofErr w:type="spellStart"/>
            <w:r w:rsidRPr="00137366">
              <w:rPr>
                <w:rFonts w:ascii="Arial" w:hAnsi="Arial" w:cs="Arial"/>
                <w:sz w:val="23"/>
                <w:szCs w:val="23"/>
              </w:rPr>
              <w:t>LoB</w:t>
            </w:r>
            <w:proofErr w:type="spellEnd"/>
            <w:r w:rsidRPr="00137366">
              <w:rPr>
                <w:rFonts w:ascii="Arial" w:hAnsi="Arial" w:cs="Arial"/>
                <w:sz w:val="23"/>
                <w:szCs w:val="23"/>
              </w:rPr>
              <w:t xml:space="preserve">) applications defines the strategy and principles for the organisation's solutions architecture and management. This will include defining the strategy and roadmaps for core </w:t>
            </w:r>
            <w:proofErr w:type="spellStart"/>
            <w:r w:rsidRPr="00137366">
              <w:rPr>
                <w:rFonts w:ascii="Arial" w:hAnsi="Arial" w:cs="Arial"/>
                <w:sz w:val="23"/>
                <w:szCs w:val="23"/>
              </w:rPr>
              <w:t>LoB</w:t>
            </w:r>
            <w:proofErr w:type="spellEnd"/>
            <w:r w:rsidRPr="00137366">
              <w:rPr>
                <w:rFonts w:ascii="Arial" w:hAnsi="Arial" w:cs="Arial"/>
                <w:sz w:val="23"/>
                <w:szCs w:val="23"/>
              </w:rPr>
              <w:t xml:space="preserve"> applications (such as those supporting Asset Management, Facilities Management, Finance, and Customer Relationship Management), managing the development of the integration architecture (in Azure), and the regulation of the Enterprise Architecture repository (Abacus). </w:t>
            </w:r>
          </w:p>
          <w:p w14:paraId="055C32A3" w14:textId="77777777" w:rsidR="00137366" w:rsidRPr="00137366" w:rsidRDefault="00137366" w:rsidP="00137366">
            <w:pPr>
              <w:widowControl w:val="0"/>
              <w:ind w:right="40"/>
              <w:jc w:val="both"/>
              <w:rPr>
                <w:rFonts w:ascii="Arial" w:hAnsi="Arial" w:cs="Arial"/>
                <w:sz w:val="23"/>
                <w:szCs w:val="23"/>
              </w:rPr>
            </w:pPr>
          </w:p>
          <w:p w14:paraId="3D0F3E07" w14:textId="77777777" w:rsidR="00137366" w:rsidRPr="00137366" w:rsidRDefault="00137366" w:rsidP="00137366">
            <w:pPr>
              <w:widowControl w:val="0"/>
              <w:ind w:right="40"/>
              <w:jc w:val="both"/>
              <w:rPr>
                <w:rFonts w:ascii="Arial" w:hAnsi="Arial" w:cs="Arial"/>
                <w:sz w:val="23"/>
                <w:szCs w:val="23"/>
              </w:rPr>
            </w:pPr>
            <w:r w:rsidRPr="00137366">
              <w:rPr>
                <w:rFonts w:ascii="Arial" w:hAnsi="Arial" w:cs="Arial"/>
                <w:sz w:val="23"/>
                <w:szCs w:val="23"/>
              </w:rPr>
              <w:t xml:space="preserve">The Solution Architect has ownership of the </w:t>
            </w:r>
            <w:proofErr w:type="spellStart"/>
            <w:r w:rsidRPr="00137366">
              <w:rPr>
                <w:rFonts w:ascii="Arial" w:hAnsi="Arial" w:cs="Arial"/>
                <w:sz w:val="23"/>
                <w:szCs w:val="23"/>
              </w:rPr>
              <w:t>LoB</w:t>
            </w:r>
            <w:proofErr w:type="spellEnd"/>
            <w:r w:rsidRPr="00137366">
              <w:rPr>
                <w:rFonts w:ascii="Arial" w:hAnsi="Arial" w:cs="Arial"/>
                <w:sz w:val="23"/>
                <w:szCs w:val="23"/>
              </w:rPr>
              <w:t xml:space="preserve"> Integration landscape and will work in conjunction with the Product Specialists to provide in-depth knowledge and insights of all </w:t>
            </w:r>
            <w:proofErr w:type="spellStart"/>
            <w:r w:rsidRPr="00137366">
              <w:rPr>
                <w:rFonts w:ascii="Arial" w:hAnsi="Arial" w:cs="Arial"/>
                <w:sz w:val="23"/>
                <w:szCs w:val="23"/>
              </w:rPr>
              <w:t>LoB</w:t>
            </w:r>
            <w:proofErr w:type="spellEnd"/>
            <w:r w:rsidRPr="00137366">
              <w:rPr>
                <w:rFonts w:ascii="Arial" w:hAnsi="Arial" w:cs="Arial"/>
                <w:sz w:val="23"/>
                <w:szCs w:val="23"/>
              </w:rPr>
              <w:t xml:space="preserve"> applications and their interactions between themselves and the enterprise reporting platform (EDH). </w:t>
            </w:r>
          </w:p>
          <w:p w14:paraId="0CCB6FD5" w14:textId="77777777" w:rsidR="00137366" w:rsidRPr="00137366" w:rsidRDefault="00137366" w:rsidP="00137366">
            <w:pPr>
              <w:widowControl w:val="0"/>
              <w:ind w:right="40"/>
              <w:jc w:val="both"/>
              <w:rPr>
                <w:rFonts w:ascii="Arial" w:hAnsi="Arial" w:cs="Arial"/>
                <w:sz w:val="23"/>
                <w:szCs w:val="23"/>
              </w:rPr>
            </w:pPr>
          </w:p>
          <w:p w14:paraId="738DF752" w14:textId="77777777" w:rsidR="00137366" w:rsidRPr="00137366" w:rsidRDefault="00137366" w:rsidP="00137366">
            <w:pPr>
              <w:widowControl w:val="0"/>
              <w:ind w:right="40"/>
              <w:jc w:val="both"/>
              <w:rPr>
                <w:rFonts w:ascii="Arial" w:hAnsi="Arial" w:cs="Arial"/>
                <w:sz w:val="23"/>
                <w:szCs w:val="23"/>
              </w:rPr>
            </w:pPr>
            <w:r w:rsidRPr="00137366">
              <w:rPr>
                <w:rFonts w:ascii="Arial" w:hAnsi="Arial" w:cs="Arial"/>
                <w:sz w:val="23"/>
                <w:szCs w:val="23"/>
              </w:rPr>
              <w:t xml:space="preserve">As part of the Enterprise Architecture team the Solution Architect is required to have a holistic view of our enterprise from </w:t>
            </w:r>
            <w:proofErr w:type="gramStart"/>
            <w:r w:rsidRPr="00137366">
              <w:rPr>
                <w:rFonts w:ascii="Arial" w:hAnsi="Arial" w:cs="Arial"/>
                <w:sz w:val="23"/>
                <w:szCs w:val="23"/>
              </w:rPr>
              <w:t>an</w:t>
            </w:r>
            <w:proofErr w:type="gramEnd"/>
            <w:r w:rsidRPr="00137366">
              <w:rPr>
                <w:rFonts w:ascii="Arial" w:hAnsi="Arial" w:cs="Arial"/>
                <w:sz w:val="23"/>
                <w:szCs w:val="23"/>
              </w:rPr>
              <w:t xml:space="preserve"> </w:t>
            </w:r>
            <w:proofErr w:type="spellStart"/>
            <w:r w:rsidRPr="00137366">
              <w:rPr>
                <w:rFonts w:ascii="Arial" w:hAnsi="Arial" w:cs="Arial"/>
                <w:sz w:val="23"/>
                <w:szCs w:val="23"/>
              </w:rPr>
              <w:t>LoB</w:t>
            </w:r>
            <w:proofErr w:type="spellEnd"/>
            <w:r w:rsidRPr="00137366">
              <w:rPr>
                <w:rFonts w:ascii="Arial" w:hAnsi="Arial" w:cs="Arial"/>
                <w:sz w:val="23"/>
                <w:szCs w:val="23"/>
              </w:rPr>
              <w:t xml:space="preserve"> perspective and align the solutioning approach of applications to business strategy, translating demands captured by the Business Relationship Managers and stated requirements by the Business Analysts into solution options. </w:t>
            </w:r>
          </w:p>
          <w:p w14:paraId="285606CB" w14:textId="77777777" w:rsidR="00137366" w:rsidRPr="00137366" w:rsidRDefault="00137366" w:rsidP="00137366">
            <w:pPr>
              <w:widowControl w:val="0"/>
              <w:ind w:right="40"/>
              <w:jc w:val="both"/>
              <w:rPr>
                <w:rFonts w:ascii="Arial" w:hAnsi="Arial" w:cs="Arial"/>
                <w:sz w:val="23"/>
                <w:szCs w:val="23"/>
              </w:rPr>
            </w:pPr>
          </w:p>
          <w:p w14:paraId="074F52EC" w14:textId="77777777" w:rsidR="00137366" w:rsidRPr="00137366" w:rsidRDefault="00137366" w:rsidP="00137366">
            <w:pPr>
              <w:widowControl w:val="0"/>
              <w:ind w:right="40"/>
              <w:jc w:val="both"/>
              <w:rPr>
                <w:rFonts w:ascii="Arial" w:hAnsi="Arial" w:cs="Times New Roman"/>
                <w:b/>
                <w:bCs/>
                <w:snapToGrid w:val="0"/>
              </w:rPr>
            </w:pPr>
            <w:r w:rsidRPr="00137366">
              <w:rPr>
                <w:rFonts w:ascii="Arial" w:hAnsi="Arial" w:cs="Arial"/>
                <w:sz w:val="23"/>
                <w:szCs w:val="23"/>
              </w:rPr>
              <w:t>The documented solution will then be used by the wider team to implement the chosen design. The Solution Architect will drive the selection of the most appropriate technology for the problem being solved, being cognisant of the wider strategy, to ensure alignment with the overarching technology and architectural principles. The Solution Architect is responsible for the governance throughout the solution lifecycle, to ensure it follows their agreed design principles and approach and follows accepted best practice.</w:t>
            </w:r>
          </w:p>
          <w:p w14:paraId="092CCB8E" w14:textId="77777777" w:rsidR="00137366" w:rsidRPr="00137366" w:rsidRDefault="00137366" w:rsidP="00137366">
            <w:pPr>
              <w:widowControl w:val="0"/>
              <w:ind w:right="40"/>
              <w:jc w:val="both"/>
              <w:rPr>
                <w:rFonts w:ascii="Arial" w:hAnsi="Arial" w:cs="Times New Roman"/>
                <w:b/>
                <w:snapToGrid w:val="0"/>
              </w:rPr>
            </w:pPr>
          </w:p>
          <w:p w14:paraId="1689B352" w14:textId="77777777" w:rsidR="00137366" w:rsidRPr="00137366" w:rsidRDefault="00137366" w:rsidP="00137366">
            <w:pPr>
              <w:rPr>
                <w:rFonts w:ascii="Arial" w:hAnsi="Arial" w:cs="Arial"/>
                <w:sz w:val="23"/>
                <w:szCs w:val="23"/>
              </w:rPr>
            </w:pPr>
            <w:r w:rsidRPr="00137366">
              <w:rPr>
                <w:rFonts w:ascii="Arial" w:hAnsi="Arial" w:cs="Arial"/>
                <w:sz w:val="23"/>
                <w:szCs w:val="23"/>
              </w:rPr>
              <w:t>You will provide the governance technical assurance and be accountable for the design ensuring that changes to any application is assessed for impact on upstream and downstream systems including the Integration Layer (IL).</w:t>
            </w:r>
          </w:p>
          <w:p w14:paraId="7225C9EB" w14:textId="522E743A" w:rsidR="00BB0FEB" w:rsidRPr="00C24835" w:rsidRDefault="00BB0FEB" w:rsidP="00137366">
            <w:pPr>
              <w:jc w:val="both"/>
              <w:rPr>
                <w:rFonts w:eastAsiaTheme="minorEastAsia"/>
              </w:rPr>
            </w:pPr>
          </w:p>
        </w:tc>
      </w:tr>
      <w:tr w:rsidR="002D3AF6" w:rsidRPr="002D3AF6" w14:paraId="79A34FCC" w14:textId="77777777" w:rsidTr="50A67943">
        <w:trPr>
          <w:trHeight w:val="57"/>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073AE657" w14:textId="0D075B40" w:rsidR="00BC0749" w:rsidRPr="002D3AF6" w:rsidRDefault="00AA6F8C" w:rsidP="007871EF">
            <w:pPr>
              <w:rPr>
                <w:b/>
                <w:bCs/>
                <w:color w:val="FFFFFF" w:themeColor="background1"/>
              </w:rPr>
            </w:pPr>
            <w:r>
              <w:rPr>
                <w:b/>
                <w:bCs/>
                <w:color w:val="FFFFFF" w:themeColor="background1"/>
              </w:rPr>
              <w:t>Key Responsibilities</w:t>
            </w:r>
          </w:p>
        </w:tc>
      </w:tr>
      <w:tr w:rsidR="00B2048A" w:rsidRPr="00B2048A" w14:paraId="1668AAD5" w14:textId="77777777" w:rsidTr="50A67943">
        <w:tc>
          <w:tcPr>
            <w:tcW w:w="10002" w:type="dxa"/>
            <w:gridSpan w:val="5"/>
            <w:tcBorders>
              <w:top w:val="single" w:sz="24" w:space="0" w:color="FFFFFF" w:themeColor="background2"/>
              <w:left w:val="single" w:sz="36" w:space="0" w:color="FFFFFF" w:themeColor="background2"/>
              <w:bottom w:val="single" w:sz="48" w:space="0" w:color="FFFFFF" w:themeColor="background2"/>
              <w:right w:val="single" w:sz="36" w:space="0" w:color="FFFFFF" w:themeColor="background2"/>
            </w:tcBorders>
            <w:shd w:val="clear" w:color="auto" w:fill="F2F2F2" w:themeFill="background2" w:themeFillShade="F2"/>
            <w:vAlign w:val="center"/>
          </w:tcPr>
          <w:p w14:paraId="3BB5B37A" w14:textId="77777777" w:rsidR="00BB0FEB" w:rsidRDefault="00BB0FEB" w:rsidP="00BB0FEB">
            <w:pPr>
              <w:spacing w:line="276" w:lineRule="auto"/>
              <w:ind w:left="360"/>
              <w:jc w:val="both"/>
              <w:rPr>
                <w:rFonts w:ascii="Arial" w:eastAsia="Arial" w:hAnsi="Arial" w:cs="Arial"/>
                <w:sz w:val="21"/>
                <w:szCs w:val="21"/>
              </w:rPr>
            </w:pPr>
          </w:p>
          <w:p w14:paraId="3AE22097" w14:textId="77777777" w:rsidR="00137366" w:rsidRPr="00137366" w:rsidRDefault="00137366" w:rsidP="00137366">
            <w:pPr>
              <w:pStyle w:val="ListParagraph"/>
              <w:numPr>
                <w:ilvl w:val="0"/>
                <w:numId w:val="19"/>
              </w:numPr>
              <w:autoSpaceDE w:val="0"/>
              <w:autoSpaceDN w:val="0"/>
              <w:adjustRightInd w:val="0"/>
              <w:spacing w:after="80" w:line="276" w:lineRule="auto"/>
              <w:contextualSpacing w:val="0"/>
              <w:jc w:val="both"/>
              <w:rPr>
                <w:rFonts w:ascii="Arial" w:hAnsi="Arial" w:cs="Arial"/>
                <w:sz w:val="23"/>
                <w:szCs w:val="23"/>
              </w:rPr>
            </w:pPr>
            <w:r w:rsidRPr="00137366">
              <w:rPr>
                <w:rFonts w:ascii="Arial" w:hAnsi="Arial" w:cs="Arial"/>
                <w:sz w:val="23"/>
                <w:szCs w:val="23"/>
              </w:rPr>
              <w:t xml:space="preserve">Fully understand the solution landscape across NHS Property Services (NHSPS). In addition, understand all </w:t>
            </w:r>
            <w:proofErr w:type="spellStart"/>
            <w:r w:rsidRPr="00137366">
              <w:rPr>
                <w:rFonts w:ascii="Arial" w:hAnsi="Arial" w:cs="Arial"/>
                <w:sz w:val="23"/>
                <w:szCs w:val="23"/>
              </w:rPr>
              <w:t>LoB</w:t>
            </w:r>
            <w:proofErr w:type="spellEnd"/>
            <w:r w:rsidRPr="00137366">
              <w:rPr>
                <w:rFonts w:ascii="Arial" w:hAnsi="Arial" w:cs="Arial"/>
                <w:sz w:val="23"/>
                <w:szCs w:val="23"/>
              </w:rPr>
              <w:t xml:space="preserve"> applications, including but not limited to, Horizon, </w:t>
            </w:r>
            <w:proofErr w:type="gramStart"/>
            <w:r w:rsidRPr="00137366">
              <w:rPr>
                <w:rFonts w:ascii="Arial" w:hAnsi="Arial" w:cs="Arial"/>
                <w:sz w:val="23"/>
                <w:szCs w:val="23"/>
              </w:rPr>
              <w:t>Concept</w:t>
            </w:r>
            <w:proofErr w:type="gramEnd"/>
            <w:r w:rsidRPr="00137366">
              <w:rPr>
                <w:rFonts w:ascii="Arial" w:hAnsi="Arial" w:cs="Arial"/>
                <w:sz w:val="23"/>
                <w:szCs w:val="23"/>
              </w:rPr>
              <w:t xml:space="preserve"> and the Microsoft product stack e.g. Dynamics NAV, Dynamics CRM, M365, SharePoint, </w:t>
            </w:r>
            <w:proofErr w:type="spellStart"/>
            <w:r w:rsidRPr="00137366">
              <w:rPr>
                <w:rFonts w:ascii="Arial" w:hAnsi="Arial" w:cs="Arial"/>
                <w:sz w:val="23"/>
                <w:szCs w:val="23"/>
              </w:rPr>
              <w:t>PowerBI</w:t>
            </w:r>
            <w:proofErr w:type="spellEnd"/>
            <w:r w:rsidRPr="00137366">
              <w:rPr>
                <w:rFonts w:ascii="Arial" w:hAnsi="Arial" w:cs="Arial"/>
                <w:sz w:val="23"/>
                <w:szCs w:val="23"/>
              </w:rPr>
              <w:t xml:space="preserve"> and the Enterprise Service Bus</w:t>
            </w:r>
          </w:p>
          <w:p w14:paraId="10091574" w14:textId="77777777" w:rsidR="00137366" w:rsidRPr="00137366" w:rsidRDefault="00137366" w:rsidP="00137366">
            <w:pPr>
              <w:pStyle w:val="ListParagraph"/>
              <w:numPr>
                <w:ilvl w:val="0"/>
                <w:numId w:val="19"/>
              </w:numPr>
              <w:autoSpaceDE w:val="0"/>
              <w:autoSpaceDN w:val="0"/>
              <w:adjustRightInd w:val="0"/>
              <w:spacing w:after="80" w:line="276" w:lineRule="auto"/>
              <w:contextualSpacing w:val="0"/>
              <w:jc w:val="both"/>
              <w:rPr>
                <w:rFonts w:ascii="Arial" w:hAnsi="Arial" w:cs="Arial"/>
                <w:sz w:val="23"/>
                <w:szCs w:val="23"/>
              </w:rPr>
            </w:pPr>
            <w:r w:rsidRPr="00137366">
              <w:rPr>
                <w:rFonts w:ascii="Arial" w:hAnsi="Arial" w:cs="Arial"/>
                <w:sz w:val="23"/>
                <w:szCs w:val="23"/>
              </w:rPr>
              <w:t xml:space="preserve">Translate demands for new capability into solutions that leverage the existing technology landscape, new COTS applications, and/or new development effort to allow informed decision making on providing business </w:t>
            </w:r>
            <w:proofErr w:type="gramStart"/>
            <w:r w:rsidRPr="00137366">
              <w:rPr>
                <w:rFonts w:ascii="Arial" w:hAnsi="Arial" w:cs="Arial"/>
                <w:sz w:val="23"/>
                <w:szCs w:val="23"/>
              </w:rPr>
              <w:t>solutions</w:t>
            </w:r>
            <w:proofErr w:type="gramEnd"/>
          </w:p>
          <w:p w14:paraId="4788B963" w14:textId="77777777" w:rsidR="00137366" w:rsidRPr="00137366" w:rsidRDefault="00137366" w:rsidP="00137366">
            <w:pPr>
              <w:pStyle w:val="ListParagraph"/>
              <w:numPr>
                <w:ilvl w:val="0"/>
                <w:numId w:val="19"/>
              </w:numPr>
              <w:autoSpaceDE w:val="0"/>
              <w:autoSpaceDN w:val="0"/>
              <w:adjustRightInd w:val="0"/>
              <w:spacing w:after="80" w:line="276" w:lineRule="auto"/>
              <w:contextualSpacing w:val="0"/>
              <w:jc w:val="both"/>
              <w:rPr>
                <w:rFonts w:ascii="Arial" w:hAnsi="Arial" w:cs="Arial"/>
                <w:sz w:val="23"/>
                <w:szCs w:val="23"/>
              </w:rPr>
            </w:pPr>
            <w:r w:rsidRPr="00137366">
              <w:rPr>
                <w:rFonts w:ascii="Arial" w:hAnsi="Arial" w:cs="Arial"/>
                <w:sz w:val="23"/>
                <w:szCs w:val="23"/>
              </w:rPr>
              <w:t xml:space="preserve">Providing specifications against which the solution is defined and delivered; communicating the structure, characteristics, behaviour, and other aspects to project stakeholders and </w:t>
            </w:r>
            <w:r w:rsidRPr="00137366">
              <w:rPr>
                <w:rFonts w:ascii="Arial" w:hAnsi="Arial" w:cs="Arial"/>
                <w:sz w:val="23"/>
                <w:szCs w:val="23"/>
              </w:rPr>
              <w:lastRenderedPageBreak/>
              <w:t xml:space="preserve">providing an assessment of architectural compliance to the Enterprise Architect at project </w:t>
            </w:r>
            <w:proofErr w:type="gramStart"/>
            <w:r w:rsidRPr="00137366">
              <w:rPr>
                <w:rFonts w:ascii="Arial" w:hAnsi="Arial" w:cs="Arial"/>
                <w:sz w:val="23"/>
                <w:szCs w:val="23"/>
              </w:rPr>
              <w:t>closure</w:t>
            </w:r>
            <w:proofErr w:type="gramEnd"/>
          </w:p>
          <w:p w14:paraId="633CF849" w14:textId="77777777" w:rsidR="00137366" w:rsidRPr="00137366" w:rsidRDefault="00137366" w:rsidP="00137366">
            <w:pPr>
              <w:pStyle w:val="ListParagraph"/>
              <w:numPr>
                <w:ilvl w:val="0"/>
                <w:numId w:val="19"/>
              </w:numPr>
              <w:autoSpaceDE w:val="0"/>
              <w:autoSpaceDN w:val="0"/>
              <w:adjustRightInd w:val="0"/>
              <w:spacing w:after="80" w:line="276" w:lineRule="auto"/>
              <w:contextualSpacing w:val="0"/>
              <w:jc w:val="both"/>
              <w:rPr>
                <w:rFonts w:ascii="Arial" w:hAnsi="Arial" w:cs="Arial"/>
                <w:sz w:val="23"/>
                <w:szCs w:val="23"/>
              </w:rPr>
            </w:pPr>
            <w:r w:rsidRPr="00137366">
              <w:rPr>
                <w:rFonts w:ascii="Arial" w:hAnsi="Arial" w:cs="Arial"/>
                <w:sz w:val="23"/>
                <w:szCs w:val="23"/>
              </w:rPr>
              <w:t xml:space="preserve">Input into the </w:t>
            </w:r>
            <w:proofErr w:type="spellStart"/>
            <w:r w:rsidRPr="00137366">
              <w:rPr>
                <w:rFonts w:ascii="Arial" w:hAnsi="Arial" w:cs="Arial"/>
                <w:sz w:val="23"/>
                <w:szCs w:val="23"/>
              </w:rPr>
              <w:t>LoB</w:t>
            </w:r>
            <w:proofErr w:type="spellEnd"/>
            <w:r w:rsidRPr="00137366">
              <w:rPr>
                <w:rFonts w:ascii="Arial" w:hAnsi="Arial" w:cs="Arial"/>
                <w:sz w:val="23"/>
                <w:szCs w:val="23"/>
              </w:rPr>
              <w:t xml:space="preserve"> product roadmaps, produce the cross-organisational application roadmap, and input into the wider IT strategy to ensure existing and proposed solutions dovetail across Business, Data, Application, and Technology domains to meet business </w:t>
            </w:r>
            <w:proofErr w:type="gramStart"/>
            <w:r w:rsidRPr="00137366">
              <w:rPr>
                <w:rFonts w:ascii="Arial" w:hAnsi="Arial" w:cs="Arial"/>
                <w:sz w:val="23"/>
                <w:szCs w:val="23"/>
              </w:rPr>
              <w:t>needs</w:t>
            </w:r>
            <w:proofErr w:type="gramEnd"/>
          </w:p>
          <w:p w14:paraId="350DE2E2" w14:textId="77777777" w:rsidR="00137366" w:rsidRPr="00137366" w:rsidRDefault="00137366" w:rsidP="00137366">
            <w:pPr>
              <w:pStyle w:val="ListParagraph"/>
              <w:numPr>
                <w:ilvl w:val="0"/>
                <w:numId w:val="19"/>
              </w:numPr>
              <w:autoSpaceDE w:val="0"/>
              <w:autoSpaceDN w:val="0"/>
              <w:adjustRightInd w:val="0"/>
              <w:spacing w:after="80" w:line="276" w:lineRule="auto"/>
              <w:contextualSpacing w:val="0"/>
              <w:jc w:val="both"/>
              <w:rPr>
                <w:rFonts w:ascii="Arial" w:hAnsi="Arial" w:cs="Arial"/>
                <w:sz w:val="23"/>
                <w:szCs w:val="23"/>
              </w:rPr>
            </w:pPr>
            <w:r w:rsidRPr="00137366">
              <w:rPr>
                <w:rFonts w:ascii="Arial" w:hAnsi="Arial" w:cs="Arial"/>
                <w:sz w:val="23"/>
                <w:szCs w:val="23"/>
              </w:rPr>
              <w:t xml:space="preserve">Chair the Technical Design Authority that reviews all new demands, options, and designs and changes to the provisioning of services, ensuring handover to Delivery, Development, Service Desk, etc as </w:t>
            </w:r>
            <w:proofErr w:type="gramStart"/>
            <w:r w:rsidRPr="00137366">
              <w:rPr>
                <w:rFonts w:ascii="Arial" w:hAnsi="Arial" w:cs="Arial"/>
                <w:sz w:val="23"/>
                <w:szCs w:val="23"/>
              </w:rPr>
              <w:t>appropriate</w:t>
            </w:r>
            <w:proofErr w:type="gramEnd"/>
          </w:p>
          <w:p w14:paraId="70C5D430" w14:textId="77777777" w:rsidR="00137366" w:rsidRPr="00137366" w:rsidRDefault="00137366" w:rsidP="00137366">
            <w:pPr>
              <w:pStyle w:val="ListParagraph"/>
              <w:numPr>
                <w:ilvl w:val="0"/>
                <w:numId w:val="19"/>
              </w:numPr>
              <w:autoSpaceDE w:val="0"/>
              <w:autoSpaceDN w:val="0"/>
              <w:adjustRightInd w:val="0"/>
              <w:spacing w:after="80" w:line="276" w:lineRule="auto"/>
              <w:contextualSpacing w:val="0"/>
              <w:jc w:val="both"/>
              <w:rPr>
                <w:rFonts w:ascii="Arial" w:hAnsi="Arial" w:cs="Arial"/>
                <w:sz w:val="23"/>
                <w:szCs w:val="23"/>
              </w:rPr>
            </w:pPr>
            <w:r w:rsidRPr="00137366">
              <w:rPr>
                <w:rFonts w:ascii="Arial" w:hAnsi="Arial" w:cs="Arial"/>
                <w:sz w:val="23"/>
                <w:szCs w:val="23"/>
              </w:rPr>
              <w:t xml:space="preserve">Engage with vendors to assess solution suitability, ensure delivery of contracted work to the necessary quality, and provide a steer on implementation as </w:t>
            </w:r>
            <w:proofErr w:type="gramStart"/>
            <w:r w:rsidRPr="00137366">
              <w:rPr>
                <w:rFonts w:ascii="Arial" w:hAnsi="Arial" w:cs="Arial"/>
                <w:sz w:val="23"/>
                <w:szCs w:val="23"/>
              </w:rPr>
              <w:t>required</w:t>
            </w:r>
            <w:proofErr w:type="gramEnd"/>
          </w:p>
          <w:p w14:paraId="706A1857" w14:textId="77777777" w:rsidR="00137366" w:rsidRPr="00137366" w:rsidRDefault="00137366" w:rsidP="00137366">
            <w:pPr>
              <w:pStyle w:val="ListParagraph"/>
              <w:numPr>
                <w:ilvl w:val="0"/>
                <w:numId w:val="19"/>
              </w:numPr>
              <w:spacing w:after="80" w:line="276" w:lineRule="auto"/>
              <w:jc w:val="both"/>
              <w:rPr>
                <w:sz w:val="23"/>
                <w:szCs w:val="23"/>
              </w:rPr>
            </w:pPr>
            <w:r w:rsidRPr="00137366">
              <w:rPr>
                <w:rFonts w:ascii="Arial" w:hAnsi="Arial" w:cs="Arial"/>
                <w:sz w:val="23"/>
                <w:szCs w:val="23"/>
              </w:rPr>
              <w:t xml:space="preserve">Provide technical governance on assigned projects (internal and external) ensuring technical solutions and changes to existing </w:t>
            </w:r>
            <w:proofErr w:type="spellStart"/>
            <w:r w:rsidRPr="00137366">
              <w:rPr>
                <w:rFonts w:ascii="Arial" w:hAnsi="Arial" w:cs="Arial"/>
                <w:sz w:val="23"/>
                <w:szCs w:val="23"/>
              </w:rPr>
              <w:t>LoB</w:t>
            </w:r>
            <w:proofErr w:type="spellEnd"/>
            <w:r w:rsidRPr="00137366">
              <w:rPr>
                <w:rFonts w:ascii="Arial" w:hAnsi="Arial" w:cs="Arial"/>
                <w:sz w:val="23"/>
                <w:szCs w:val="23"/>
              </w:rPr>
              <w:t xml:space="preserve"> applications remain as per solution design and </w:t>
            </w:r>
            <w:proofErr w:type="gramStart"/>
            <w:r w:rsidRPr="00137366">
              <w:rPr>
                <w:rFonts w:ascii="Arial" w:hAnsi="Arial" w:cs="Arial"/>
                <w:sz w:val="23"/>
                <w:szCs w:val="23"/>
              </w:rPr>
              <w:t>strategy</w:t>
            </w:r>
            <w:proofErr w:type="gramEnd"/>
          </w:p>
          <w:p w14:paraId="16D577FC" w14:textId="22264241" w:rsidR="006030FF" w:rsidRPr="00137366" w:rsidRDefault="00137366" w:rsidP="00137366">
            <w:pPr>
              <w:pStyle w:val="ListParagraph"/>
              <w:numPr>
                <w:ilvl w:val="0"/>
                <w:numId w:val="19"/>
              </w:numPr>
              <w:autoSpaceDE w:val="0"/>
              <w:autoSpaceDN w:val="0"/>
              <w:adjustRightInd w:val="0"/>
              <w:spacing w:after="80" w:line="276" w:lineRule="auto"/>
              <w:contextualSpacing w:val="0"/>
              <w:jc w:val="both"/>
              <w:rPr>
                <w:rFonts w:ascii="Arial" w:hAnsi="Arial" w:cs="Arial"/>
                <w:color w:val="000000"/>
                <w:sz w:val="23"/>
                <w:szCs w:val="23"/>
              </w:rPr>
            </w:pPr>
            <w:r w:rsidRPr="00137366">
              <w:rPr>
                <w:rFonts w:ascii="Arial" w:hAnsi="Arial" w:cs="Arial"/>
                <w:sz w:val="23"/>
                <w:szCs w:val="23"/>
              </w:rPr>
              <w:t xml:space="preserve">Identify, </w:t>
            </w:r>
            <w:proofErr w:type="gramStart"/>
            <w:r w:rsidRPr="00137366">
              <w:rPr>
                <w:rFonts w:ascii="Arial" w:hAnsi="Arial" w:cs="Arial"/>
                <w:sz w:val="23"/>
                <w:szCs w:val="23"/>
              </w:rPr>
              <w:t>manage</w:t>
            </w:r>
            <w:proofErr w:type="gramEnd"/>
            <w:r w:rsidRPr="00137366">
              <w:rPr>
                <w:rFonts w:ascii="Arial" w:hAnsi="Arial" w:cs="Arial"/>
                <w:sz w:val="23"/>
                <w:szCs w:val="23"/>
              </w:rPr>
              <w:t xml:space="preserve"> and govern the integration across the systems landscape to ensure a consistent and efficient data exchange process/solution is implemented, including ownership of the IL architecture</w:t>
            </w:r>
          </w:p>
        </w:tc>
      </w:tr>
      <w:tr w:rsidR="00BC0749" w14:paraId="5EC0158A" w14:textId="77777777" w:rsidTr="50A67943">
        <w:trPr>
          <w:trHeight w:val="20"/>
        </w:trPr>
        <w:tc>
          <w:tcPr>
            <w:tcW w:w="10002" w:type="dxa"/>
            <w:gridSpan w:val="5"/>
            <w:tcBorders>
              <w:top w:val="single" w:sz="48"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00A499" w:themeFill="accent5"/>
            <w:vAlign w:val="center"/>
          </w:tcPr>
          <w:p w14:paraId="62DD4C2C" w14:textId="481AE5ED" w:rsidR="00BC0749" w:rsidRPr="00AA5F10" w:rsidRDefault="00CD11C2" w:rsidP="007871EF">
            <w:pPr>
              <w:rPr>
                <w:b/>
                <w:bCs/>
                <w:color w:val="FFFFFF" w:themeColor="background1"/>
              </w:rPr>
            </w:pPr>
            <w:r>
              <w:rPr>
                <w:b/>
                <w:bCs/>
                <w:color w:val="FFFFFF" w:themeColor="background1"/>
              </w:rPr>
              <w:lastRenderedPageBreak/>
              <w:t>Knowledge, Experience and Skills</w:t>
            </w:r>
          </w:p>
        </w:tc>
      </w:tr>
      <w:tr w:rsidR="004C3B75" w:rsidRPr="004C3B75" w14:paraId="38DEA0B5" w14:textId="77777777" w:rsidTr="50A67943">
        <w:trPr>
          <w:trHeight w:val="20"/>
        </w:trPr>
        <w:tc>
          <w:tcPr>
            <w:tcW w:w="4917" w:type="dxa"/>
            <w:gridSpan w:val="2"/>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579D9B" w14:textId="7FC600AB" w:rsidR="00BC0749" w:rsidRPr="004C3B75" w:rsidRDefault="00BC0749" w:rsidP="007871EF">
            <w:pPr>
              <w:rPr>
                <w:b/>
                <w:bCs/>
                <w:color w:val="FFFFFF" w:themeColor="background1"/>
              </w:rPr>
            </w:pPr>
            <w:r w:rsidRPr="004C3B75">
              <w:rPr>
                <w:b/>
                <w:bCs/>
                <w:color w:val="FFFFFF" w:themeColor="background1"/>
              </w:rPr>
              <w:t>Experience</w:t>
            </w:r>
          </w:p>
        </w:tc>
        <w:tc>
          <w:tcPr>
            <w:tcW w:w="5085" w:type="dxa"/>
            <w:gridSpan w:val="3"/>
            <w:tcBorders>
              <w:top w:val="single" w:sz="24"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574623F7" w14:textId="4B94DA75" w:rsidR="00BC0749" w:rsidRPr="004C3B75" w:rsidRDefault="00FE3710" w:rsidP="007871EF">
            <w:pPr>
              <w:rPr>
                <w:b/>
                <w:bCs/>
                <w:color w:val="FFFFFF" w:themeColor="background1"/>
              </w:rPr>
            </w:pPr>
            <w:r w:rsidRPr="004C3B75">
              <w:rPr>
                <w:b/>
                <w:bCs/>
                <w:color w:val="FFFFFF" w:themeColor="background1"/>
              </w:rPr>
              <w:t>Capabilities (skills/behaviours)</w:t>
            </w:r>
          </w:p>
        </w:tc>
      </w:tr>
      <w:tr w:rsidR="00702D94" w14:paraId="56790F03" w14:textId="77777777" w:rsidTr="50A67943">
        <w:tc>
          <w:tcPr>
            <w:tcW w:w="4917"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34306A53" w14:textId="77777777" w:rsidR="00137366" w:rsidRDefault="00137366" w:rsidP="00137366">
            <w:pPr>
              <w:pStyle w:val="Default"/>
              <w:numPr>
                <w:ilvl w:val="0"/>
                <w:numId w:val="18"/>
              </w:numPr>
              <w:rPr>
                <w:rFonts w:ascii="Arial" w:hAnsi="Arial" w:cs="Arial"/>
                <w:sz w:val="23"/>
                <w:szCs w:val="23"/>
              </w:rPr>
            </w:pPr>
            <w:r w:rsidRPr="76E102DB">
              <w:rPr>
                <w:rFonts w:ascii="Arial" w:hAnsi="Arial" w:cs="Arial"/>
                <w:sz w:val="23"/>
                <w:szCs w:val="23"/>
              </w:rPr>
              <w:t>Experience in solution design/architecture</w:t>
            </w:r>
          </w:p>
          <w:p w14:paraId="406BBD02" w14:textId="77777777" w:rsidR="00137366" w:rsidRDefault="00137366" w:rsidP="00137366">
            <w:pPr>
              <w:pStyle w:val="Default"/>
              <w:numPr>
                <w:ilvl w:val="0"/>
                <w:numId w:val="18"/>
              </w:numPr>
              <w:rPr>
                <w:rFonts w:ascii="Arial" w:hAnsi="Arial" w:cs="Arial"/>
                <w:sz w:val="23"/>
                <w:szCs w:val="23"/>
              </w:rPr>
            </w:pPr>
            <w:r w:rsidRPr="76E102DB">
              <w:rPr>
                <w:rFonts w:ascii="Arial" w:hAnsi="Arial" w:cs="Arial"/>
                <w:sz w:val="23"/>
                <w:szCs w:val="23"/>
              </w:rPr>
              <w:t>Experience in solution implementation</w:t>
            </w:r>
          </w:p>
          <w:p w14:paraId="003EBAD1" w14:textId="77777777" w:rsidR="00137366" w:rsidRDefault="00137366" w:rsidP="00137366">
            <w:pPr>
              <w:pStyle w:val="Default"/>
              <w:numPr>
                <w:ilvl w:val="0"/>
                <w:numId w:val="18"/>
              </w:numPr>
              <w:rPr>
                <w:rFonts w:ascii="Arial" w:hAnsi="Arial" w:cs="Arial"/>
                <w:sz w:val="23"/>
                <w:szCs w:val="23"/>
              </w:rPr>
            </w:pPr>
            <w:r w:rsidRPr="5048D7B0">
              <w:rPr>
                <w:rFonts w:ascii="Arial" w:hAnsi="Arial" w:cs="Arial"/>
                <w:sz w:val="23"/>
                <w:szCs w:val="23"/>
              </w:rPr>
              <w:t>Proven experience in integration design and implementation</w:t>
            </w:r>
          </w:p>
          <w:p w14:paraId="3938F34D" w14:textId="48F93E64" w:rsidR="00FD73DF" w:rsidRPr="00137366" w:rsidRDefault="00137366" w:rsidP="00137366">
            <w:pPr>
              <w:pStyle w:val="Default"/>
              <w:numPr>
                <w:ilvl w:val="0"/>
                <w:numId w:val="18"/>
              </w:numPr>
              <w:rPr>
                <w:rFonts w:ascii="Arial" w:hAnsi="Arial" w:cs="Arial"/>
                <w:sz w:val="23"/>
                <w:szCs w:val="23"/>
              </w:rPr>
            </w:pPr>
            <w:r w:rsidRPr="76E102DB">
              <w:rPr>
                <w:rFonts w:ascii="Arial" w:hAnsi="Arial" w:cs="Arial"/>
                <w:sz w:val="23"/>
                <w:szCs w:val="23"/>
              </w:rPr>
              <w:t xml:space="preserve">Experience is providing advice, </w:t>
            </w:r>
            <w:proofErr w:type="gramStart"/>
            <w:r w:rsidRPr="76E102DB">
              <w:rPr>
                <w:rFonts w:ascii="Arial" w:hAnsi="Arial" w:cs="Arial"/>
                <w:sz w:val="23"/>
                <w:szCs w:val="23"/>
              </w:rPr>
              <w:t>assurance</w:t>
            </w:r>
            <w:proofErr w:type="gramEnd"/>
            <w:r w:rsidRPr="76E102DB">
              <w:rPr>
                <w:rFonts w:ascii="Arial" w:hAnsi="Arial" w:cs="Arial"/>
                <w:sz w:val="23"/>
                <w:szCs w:val="23"/>
              </w:rPr>
              <w:t xml:space="preserve"> and validation of solution proposals</w:t>
            </w:r>
          </w:p>
        </w:tc>
        <w:tc>
          <w:tcPr>
            <w:tcW w:w="5085"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5424209A" w14:textId="77777777" w:rsidR="00137366" w:rsidRPr="009E59AA" w:rsidRDefault="00137366" w:rsidP="00137366">
            <w:pPr>
              <w:pStyle w:val="Default"/>
              <w:numPr>
                <w:ilvl w:val="0"/>
                <w:numId w:val="18"/>
              </w:numPr>
              <w:rPr>
                <w:rFonts w:ascii="Arial" w:hAnsi="Arial" w:cs="Arial"/>
                <w:sz w:val="23"/>
                <w:szCs w:val="23"/>
              </w:rPr>
            </w:pPr>
            <w:r w:rsidRPr="009E59AA">
              <w:rPr>
                <w:rFonts w:ascii="Arial" w:hAnsi="Arial" w:cs="Arial"/>
                <w:sz w:val="23"/>
                <w:szCs w:val="23"/>
              </w:rPr>
              <w:t>Interpersonal skills - collaboration, facilitation, and negotiation skills</w:t>
            </w:r>
          </w:p>
          <w:p w14:paraId="09039F65" w14:textId="77777777" w:rsidR="00137366" w:rsidRPr="009E59AA" w:rsidRDefault="00137366" w:rsidP="00137366">
            <w:pPr>
              <w:pStyle w:val="Default"/>
              <w:numPr>
                <w:ilvl w:val="0"/>
                <w:numId w:val="18"/>
              </w:numPr>
              <w:rPr>
                <w:rFonts w:ascii="Arial" w:hAnsi="Arial" w:cs="Arial"/>
                <w:sz w:val="23"/>
                <w:szCs w:val="23"/>
              </w:rPr>
            </w:pPr>
            <w:r w:rsidRPr="76E102DB">
              <w:rPr>
                <w:rFonts w:ascii="Arial" w:hAnsi="Arial" w:cs="Arial"/>
                <w:sz w:val="23"/>
                <w:szCs w:val="23"/>
              </w:rPr>
              <w:t xml:space="preserve">Emotional intelligence - self-awareness, confidence, ability to manage conflict, </w:t>
            </w:r>
            <w:proofErr w:type="gramStart"/>
            <w:r w:rsidRPr="76E102DB">
              <w:rPr>
                <w:rFonts w:ascii="Arial" w:hAnsi="Arial" w:cs="Arial"/>
                <w:sz w:val="23"/>
                <w:szCs w:val="23"/>
              </w:rPr>
              <w:t>empathise</w:t>
            </w:r>
            <w:proofErr w:type="gramEnd"/>
          </w:p>
          <w:p w14:paraId="6B06AB4C" w14:textId="77777777" w:rsidR="00137366" w:rsidRPr="009E59AA" w:rsidRDefault="00137366" w:rsidP="00137366">
            <w:pPr>
              <w:pStyle w:val="Default"/>
              <w:numPr>
                <w:ilvl w:val="0"/>
                <w:numId w:val="18"/>
              </w:numPr>
              <w:rPr>
                <w:rFonts w:ascii="Arial" w:hAnsi="Arial" w:cs="Arial"/>
                <w:sz w:val="23"/>
                <w:szCs w:val="23"/>
              </w:rPr>
            </w:pPr>
            <w:r w:rsidRPr="76E102DB">
              <w:rPr>
                <w:rFonts w:ascii="Arial" w:hAnsi="Arial" w:cs="Arial"/>
                <w:sz w:val="23"/>
                <w:szCs w:val="23"/>
              </w:rPr>
              <w:t xml:space="preserve">Strong customer service and support focus with a desire to deliver high-quality </w:t>
            </w:r>
            <w:proofErr w:type="gramStart"/>
            <w:r w:rsidRPr="76E102DB">
              <w:rPr>
                <w:rFonts w:ascii="Arial" w:hAnsi="Arial" w:cs="Arial"/>
                <w:sz w:val="23"/>
                <w:szCs w:val="23"/>
              </w:rPr>
              <w:t>deliverables</w:t>
            </w:r>
            <w:proofErr w:type="gramEnd"/>
            <w:r w:rsidRPr="76E102DB">
              <w:rPr>
                <w:rFonts w:ascii="Arial" w:hAnsi="Arial" w:cs="Arial"/>
                <w:sz w:val="23"/>
                <w:szCs w:val="23"/>
              </w:rPr>
              <w:t xml:space="preserve"> </w:t>
            </w:r>
          </w:p>
          <w:p w14:paraId="79E678FE" w14:textId="77777777" w:rsidR="00137366" w:rsidRPr="009E59AA" w:rsidRDefault="00137366" w:rsidP="00137366">
            <w:pPr>
              <w:pStyle w:val="Default"/>
              <w:numPr>
                <w:ilvl w:val="0"/>
                <w:numId w:val="18"/>
              </w:numPr>
              <w:rPr>
                <w:rFonts w:ascii="Arial" w:hAnsi="Arial" w:cs="Arial"/>
                <w:sz w:val="23"/>
                <w:szCs w:val="23"/>
              </w:rPr>
            </w:pPr>
            <w:r w:rsidRPr="009E59AA">
              <w:rPr>
                <w:rFonts w:ascii="Arial" w:hAnsi="Arial" w:cs="Arial"/>
                <w:sz w:val="23"/>
                <w:szCs w:val="23"/>
              </w:rPr>
              <w:t xml:space="preserve">Self-motivated and highly professional with ability to lead and take ownership and </w:t>
            </w:r>
            <w:proofErr w:type="gramStart"/>
            <w:r w:rsidRPr="009E59AA">
              <w:rPr>
                <w:rFonts w:ascii="Arial" w:hAnsi="Arial" w:cs="Arial"/>
                <w:sz w:val="23"/>
                <w:szCs w:val="23"/>
              </w:rPr>
              <w:t>responsibility</w:t>
            </w:r>
            <w:proofErr w:type="gramEnd"/>
          </w:p>
          <w:p w14:paraId="19BCA82E" w14:textId="77777777" w:rsidR="00137366" w:rsidRPr="009E59AA" w:rsidRDefault="00137366" w:rsidP="00137366">
            <w:pPr>
              <w:pStyle w:val="Default"/>
              <w:numPr>
                <w:ilvl w:val="0"/>
                <w:numId w:val="18"/>
              </w:numPr>
              <w:rPr>
                <w:rFonts w:ascii="Arial" w:hAnsi="Arial" w:cs="Arial"/>
                <w:sz w:val="23"/>
                <w:szCs w:val="23"/>
              </w:rPr>
            </w:pPr>
            <w:r w:rsidRPr="009E59AA">
              <w:rPr>
                <w:rFonts w:ascii="Arial" w:hAnsi="Arial" w:cs="Arial"/>
                <w:sz w:val="23"/>
                <w:szCs w:val="23"/>
              </w:rPr>
              <w:t>Ability to multi-task, work under pressure and to tight deadlines</w:t>
            </w:r>
          </w:p>
          <w:p w14:paraId="758CA295" w14:textId="77777777" w:rsidR="00137366" w:rsidRPr="009E59AA" w:rsidRDefault="00137366" w:rsidP="00137366">
            <w:pPr>
              <w:pStyle w:val="Default"/>
              <w:numPr>
                <w:ilvl w:val="0"/>
                <w:numId w:val="18"/>
              </w:numPr>
              <w:rPr>
                <w:rFonts w:ascii="Arial" w:hAnsi="Arial" w:cs="Arial"/>
                <w:sz w:val="23"/>
                <w:szCs w:val="23"/>
              </w:rPr>
            </w:pPr>
            <w:r w:rsidRPr="009E59AA">
              <w:rPr>
                <w:rFonts w:ascii="Arial" w:hAnsi="Arial" w:cs="Arial"/>
                <w:sz w:val="23"/>
                <w:szCs w:val="23"/>
              </w:rPr>
              <w:t xml:space="preserve">A desire to learn and improve skills and </w:t>
            </w:r>
            <w:proofErr w:type="gramStart"/>
            <w:r w:rsidRPr="009E59AA">
              <w:rPr>
                <w:rFonts w:ascii="Arial" w:hAnsi="Arial" w:cs="Arial"/>
                <w:sz w:val="23"/>
                <w:szCs w:val="23"/>
              </w:rPr>
              <w:t>knowledge</w:t>
            </w:r>
            <w:proofErr w:type="gramEnd"/>
          </w:p>
          <w:p w14:paraId="2F461EF9" w14:textId="77777777" w:rsidR="00137366" w:rsidRPr="009E59AA" w:rsidRDefault="00137366" w:rsidP="00137366">
            <w:pPr>
              <w:pStyle w:val="Default"/>
              <w:numPr>
                <w:ilvl w:val="0"/>
                <w:numId w:val="18"/>
              </w:numPr>
              <w:rPr>
                <w:rFonts w:ascii="Arial" w:hAnsi="Arial" w:cs="Arial"/>
                <w:sz w:val="23"/>
                <w:szCs w:val="23"/>
              </w:rPr>
            </w:pPr>
            <w:r w:rsidRPr="009E59AA">
              <w:rPr>
                <w:rFonts w:ascii="Arial" w:hAnsi="Arial" w:cs="Arial"/>
                <w:sz w:val="23"/>
                <w:szCs w:val="23"/>
              </w:rPr>
              <w:t>Adaptable and flexible to business demands</w:t>
            </w:r>
          </w:p>
          <w:p w14:paraId="58DAA1AB" w14:textId="1AC26EAB" w:rsidR="00E27E70" w:rsidRPr="00137366" w:rsidRDefault="00137366" w:rsidP="00137366">
            <w:pPr>
              <w:pStyle w:val="Default"/>
              <w:numPr>
                <w:ilvl w:val="0"/>
                <w:numId w:val="18"/>
              </w:numPr>
              <w:rPr>
                <w:rFonts w:ascii="Arial" w:hAnsi="Arial" w:cs="Arial"/>
                <w:sz w:val="23"/>
                <w:szCs w:val="23"/>
              </w:rPr>
            </w:pPr>
            <w:r w:rsidRPr="009E59AA">
              <w:rPr>
                <w:rFonts w:ascii="Arial" w:hAnsi="Arial" w:cs="Arial"/>
                <w:sz w:val="23"/>
                <w:szCs w:val="23"/>
              </w:rPr>
              <w:t>Strong organisational and planning skills</w:t>
            </w:r>
          </w:p>
        </w:tc>
      </w:tr>
      <w:tr w:rsidR="004F219A" w:rsidRPr="004F219A" w14:paraId="36AFF77F" w14:textId="77777777" w:rsidTr="50A67943">
        <w:trPr>
          <w:trHeight w:val="139"/>
        </w:trPr>
        <w:tc>
          <w:tcPr>
            <w:tcW w:w="4917" w:type="dxa"/>
            <w:gridSpan w:val="2"/>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3EECCFA5" w14:textId="1BE5FE91" w:rsidR="00702D94" w:rsidRPr="004F219A" w:rsidRDefault="00702D94" w:rsidP="007871EF">
            <w:pPr>
              <w:rPr>
                <w:b/>
                <w:bCs/>
                <w:color w:val="FFFFFF" w:themeColor="background1"/>
              </w:rPr>
            </w:pPr>
            <w:r w:rsidRPr="004F219A">
              <w:rPr>
                <w:b/>
                <w:bCs/>
                <w:color w:val="FFFFFF" w:themeColor="background1"/>
              </w:rPr>
              <w:t>Knowledge</w:t>
            </w:r>
          </w:p>
        </w:tc>
        <w:tc>
          <w:tcPr>
            <w:tcW w:w="5085" w:type="dxa"/>
            <w:gridSpan w:val="3"/>
            <w:tcBorders>
              <w:top w:val="single" w:sz="36" w:space="0" w:color="FFFFFF" w:themeColor="background2"/>
              <w:left w:val="single" w:sz="36" w:space="0" w:color="FFFFFF" w:themeColor="background2"/>
              <w:bottom w:val="single" w:sz="24" w:space="0" w:color="FFFFFF" w:themeColor="background2"/>
              <w:right w:val="single" w:sz="36" w:space="0" w:color="FFFFFF" w:themeColor="background2"/>
            </w:tcBorders>
            <w:shd w:val="clear" w:color="auto" w:fill="425563" w:themeFill="text1"/>
            <w:vAlign w:val="center"/>
          </w:tcPr>
          <w:p w14:paraId="1DE6B4BA" w14:textId="67B714E0" w:rsidR="00702D94" w:rsidRPr="004F219A" w:rsidRDefault="00702D94" w:rsidP="007871EF">
            <w:pPr>
              <w:rPr>
                <w:b/>
                <w:bCs/>
                <w:color w:val="FFFFFF" w:themeColor="background1"/>
              </w:rPr>
            </w:pPr>
            <w:r w:rsidRPr="004F219A">
              <w:rPr>
                <w:b/>
                <w:bCs/>
                <w:color w:val="FFFFFF" w:themeColor="background1"/>
              </w:rPr>
              <w:t>Qualifications</w:t>
            </w:r>
          </w:p>
        </w:tc>
      </w:tr>
      <w:tr w:rsidR="00B2048A" w14:paraId="070B5381" w14:textId="77777777" w:rsidTr="50A67943">
        <w:trPr>
          <w:trHeight w:val="674"/>
        </w:trPr>
        <w:tc>
          <w:tcPr>
            <w:tcW w:w="4917" w:type="dxa"/>
            <w:gridSpan w:val="2"/>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36362B7C" w14:textId="77777777" w:rsidR="00137366" w:rsidRPr="00137366" w:rsidRDefault="00137366" w:rsidP="00137366">
            <w:pPr>
              <w:pStyle w:val="Default"/>
              <w:numPr>
                <w:ilvl w:val="0"/>
                <w:numId w:val="18"/>
              </w:numPr>
              <w:rPr>
                <w:rFonts w:ascii="Arial" w:hAnsi="Arial" w:cs="Arial"/>
                <w:color w:val="auto"/>
                <w:sz w:val="23"/>
                <w:szCs w:val="23"/>
              </w:rPr>
            </w:pPr>
            <w:r w:rsidRPr="00137366">
              <w:rPr>
                <w:rFonts w:ascii="Arial" w:hAnsi="Arial" w:cs="Arial"/>
                <w:color w:val="auto"/>
                <w:sz w:val="23"/>
                <w:szCs w:val="23"/>
              </w:rPr>
              <w:t xml:space="preserve">Property industry COTS solutions </w:t>
            </w:r>
          </w:p>
          <w:p w14:paraId="572F0F89" w14:textId="77777777" w:rsidR="00137366" w:rsidRPr="00137366" w:rsidRDefault="00137366" w:rsidP="00137366">
            <w:pPr>
              <w:pStyle w:val="Default"/>
              <w:numPr>
                <w:ilvl w:val="0"/>
                <w:numId w:val="18"/>
              </w:numPr>
              <w:rPr>
                <w:rFonts w:ascii="Arial" w:hAnsi="Arial" w:cs="Arial"/>
                <w:color w:val="auto"/>
                <w:sz w:val="23"/>
                <w:szCs w:val="23"/>
              </w:rPr>
            </w:pPr>
            <w:r w:rsidRPr="00137366">
              <w:rPr>
                <w:rFonts w:ascii="Arial" w:hAnsi="Arial" w:cs="Arial"/>
                <w:color w:val="auto"/>
                <w:sz w:val="23"/>
                <w:szCs w:val="23"/>
              </w:rPr>
              <w:t xml:space="preserve">SaaS/Cloud strategies and solutions </w:t>
            </w:r>
          </w:p>
          <w:p w14:paraId="4373CC4B" w14:textId="77777777" w:rsidR="00137366" w:rsidRPr="00137366" w:rsidRDefault="00137366" w:rsidP="00137366">
            <w:pPr>
              <w:pStyle w:val="Default"/>
              <w:numPr>
                <w:ilvl w:val="0"/>
                <w:numId w:val="18"/>
              </w:numPr>
              <w:rPr>
                <w:rFonts w:ascii="Arial" w:hAnsi="Arial" w:cs="Arial"/>
                <w:color w:val="auto"/>
                <w:sz w:val="23"/>
                <w:szCs w:val="23"/>
              </w:rPr>
            </w:pPr>
            <w:r w:rsidRPr="00137366">
              <w:rPr>
                <w:rFonts w:ascii="Arial" w:hAnsi="Arial" w:cs="Arial"/>
                <w:color w:val="auto"/>
                <w:sz w:val="23"/>
                <w:szCs w:val="23"/>
              </w:rPr>
              <w:t xml:space="preserve">Microsoft365, Azure, </w:t>
            </w:r>
            <w:proofErr w:type="gramStart"/>
            <w:r w:rsidRPr="00137366">
              <w:rPr>
                <w:rFonts w:ascii="Arial" w:hAnsi="Arial" w:cs="Arial"/>
                <w:color w:val="auto"/>
                <w:sz w:val="23"/>
                <w:szCs w:val="23"/>
              </w:rPr>
              <w:t>servers</w:t>
            </w:r>
            <w:proofErr w:type="gramEnd"/>
            <w:r w:rsidRPr="00137366">
              <w:rPr>
                <w:rFonts w:ascii="Arial" w:hAnsi="Arial" w:cs="Arial"/>
                <w:color w:val="auto"/>
                <w:sz w:val="23"/>
                <w:szCs w:val="23"/>
              </w:rPr>
              <w:t xml:space="preserve"> and applications </w:t>
            </w:r>
          </w:p>
          <w:p w14:paraId="4C7124B3" w14:textId="77777777" w:rsidR="00137366" w:rsidRPr="00137366" w:rsidRDefault="00137366" w:rsidP="00137366">
            <w:pPr>
              <w:pStyle w:val="Default"/>
              <w:numPr>
                <w:ilvl w:val="0"/>
                <w:numId w:val="18"/>
              </w:numPr>
              <w:rPr>
                <w:rFonts w:ascii="Arial" w:hAnsi="Arial" w:cs="Arial"/>
                <w:color w:val="auto"/>
                <w:sz w:val="23"/>
                <w:szCs w:val="23"/>
              </w:rPr>
            </w:pPr>
            <w:r w:rsidRPr="00137366">
              <w:rPr>
                <w:rFonts w:ascii="Arial" w:hAnsi="Arial" w:cs="Arial"/>
                <w:color w:val="auto"/>
                <w:sz w:val="23"/>
                <w:szCs w:val="23"/>
              </w:rPr>
              <w:t xml:space="preserve">Knowledge of IT governance and operations – (ITIL desirable) </w:t>
            </w:r>
          </w:p>
          <w:p w14:paraId="2B99BD7F" w14:textId="77777777" w:rsidR="00137366" w:rsidRPr="00137366" w:rsidRDefault="00137366" w:rsidP="00137366">
            <w:pPr>
              <w:pStyle w:val="Default"/>
              <w:numPr>
                <w:ilvl w:val="0"/>
                <w:numId w:val="18"/>
              </w:numPr>
              <w:rPr>
                <w:rFonts w:ascii="Arial" w:hAnsi="Arial" w:cs="Arial"/>
                <w:color w:val="auto"/>
                <w:sz w:val="23"/>
                <w:szCs w:val="23"/>
              </w:rPr>
            </w:pPr>
            <w:r w:rsidRPr="00137366">
              <w:rPr>
                <w:rFonts w:ascii="Arial" w:hAnsi="Arial" w:cs="Arial"/>
                <w:color w:val="auto"/>
                <w:sz w:val="23"/>
                <w:szCs w:val="23"/>
              </w:rPr>
              <w:lastRenderedPageBreak/>
              <w:t xml:space="preserve">Comprehensive knowledge of hardware, software, application, and systems engineering </w:t>
            </w:r>
          </w:p>
          <w:p w14:paraId="44077C24" w14:textId="77777777" w:rsidR="00137366" w:rsidRPr="00137366" w:rsidRDefault="00137366" w:rsidP="00137366">
            <w:pPr>
              <w:pStyle w:val="ListParagraph"/>
              <w:numPr>
                <w:ilvl w:val="0"/>
                <w:numId w:val="18"/>
              </w:numPr>
              <w:rPr>
                <w:rFonts w:ascii="Arial" w:hAnsi="Arial" w:cs="Arial"/>
                <w:sz w:val="23"/>
                <w:szCs w:val="23"/>
              </w:rPr>
            </w:pPr>
            <w:r w:rsidRPr="00137366">
              <w:rPr>
                <w:rFonts w:ascii="Arial" w:hAnsi="Arial" w:cs="Arial"/>
                <w:sz w:val="23"/>
                <w:szCs w:val="23"/>
              </w:rPr>
              <w:t>Knowledge and understanding of Azure technologies (Integration, API's, Logic Apps, Frameworks)</w:t>
            </w:r>
          </w:p>
          <w:p w14:paraId="6E324419" w14:textId="77777777" w:rsidR="00137366" w:rsidRPr="00137366" w:rsidRDefault="00137366" w:rsidP="00137366">
            <w:pPr>
              <w:pStyle w:val="ListParagraph"/>
              <w:numPr>
                <w:ilvl w:val="0"/>
                <w:numId w:val="18"/>
              </w:numPr>
              <w:rPr>
                <w:rFonts w:eastAsiaTheme="minorEastAsia"/>
                <w:sz w:val="23"/>
                <w:szCs w:val="23"/>
              </w:rPr>
            </w:pPr>
            <w:r w:rsidRPr="00137366">
              <w:rPr>
                <w:rFonts w:ascii="Arial" w:hAnsi="Arial" w:cs="Arial"/>
                <w:sz w:val="23"/>
                <w:szCs w:val="23"/>
              </w:rPr>
              <w:t xml:space="preserve">General understanding of Enterprise Architecture </w:t>
            </w:r>
          </w:p>
          <w:p w14:paraId="196B56D0" w14:textId="77777777" w:rsidR="00137366" w:rsidRPr="00137366" w:rsidRDefault="00137366" w:rsidP="00137366">
            <w:pPr>
              <w:pStyle w:val="ListParagraph"/>
              <w:numPr>
                <w:ilvl w:val="0"/>
                <w:numId w:val="18"/>
              </w:numPr>
              <w:rPr>
                <w:sz w:val="23"/>
                <w:szCs w:val="23"/>
              </w:rPr>
            </w:pPr>
            <w:r w:rsidRPr="00137366">
              <w:rPr>
                <w:rFonts w:ascii="Arial" w:hAnsi="Arial" w:cs="Arial"/>
                <w:sz w:val="23"/>
                <w:szCs w:val="23"/>
              </w:rPr>
              <w:t>Knowledge of Enterprise Architecture tools</w:t>
            </w:r>
          </w:p>
          <w:p w14:paraId="45EE3A69" w14:textId="77777777" w:rsidR="00137366" w:rsidRPr="00137366" w:rsidRDefault="00137366" w:rsidP="00137366">
            <w:pPr>
              <w:pStyle w:val="ListParagraph"/>
              <w:numPr>
                <w:ilvl w:val="0"/>
                <w:numId w:val="18"/>
              </w:numPr>
              <w:rPr>
                <w:rFonts w:ascii="Arial" w:hAnsi="Arial" w:cs="Arial"/>
                <w:sz w:val="23"/>
                <w:szCs w:val="23"/>
              </w:rPr>
            </w:pPr>
            <w:r w:rsidRPr="00137366">
              <w:rPr>
                <w:rFonts w:ascii="Arial" w:hAnsi="Arial" w:cs="Arial"/>
                <w:sz w:val="23"/>
                <w:szCs w:val="23"/>
              </w:rPr>
              <w:t>Knowledge of SOA, web services (REST and SOAP), Middleware</w:t>
            </w:r>
          </w:p>
          <w:p w14:paraId="5F43A79B" w14:textId="77777777" w:rsidR="00137366" w:rsidRPr="00137366" w:rsidRDefault="00137366" w:rsidP="00137366">
            <w:pPr>
              <w:pStyle w:val="ListParagraph"/>
              <w:numPr>
                <w:ilvl w:val="0"/>
                <w:numId w:val="18"/>
              </w:numPr>
              <w:rPr>
                <w:rFonts w:ascii="Arial" w:hAnsi="Arial" w:cs="Arial"/>
                <w:sz w:val="23"/>
                <w:szCs w:val="23"/>
              </w:rPr>
            </w:pPr>
            <w:r w:rsidRPr="00137366">
              <w:rPr>
                <w:rFonts w:ascii="Arial" w:hAnsi="Arial" w:cs="Arial"/>
                <w:sz w:val="23"/>
                <w:szCs w:val="23"/>
              </w:rPr>
              <w:t>Proven experience of designing and creating secure integration components / solutions</w:t>
            </w:r>
          </w:p>
          <w:p w14:paraId="4181E0DE" w14:textId="77777777" w:rsidR="00137366" w:rsidRPr="00137366" w:rsidRDefault="00137366" w:rsidP="00137366">
            <w:pPr>
              <w:pStyle w:val="ListParagraph"/>
              <w:numPr>
                <w:ilvl w:val="0"/>
                <w:numId w:val="18"/>
              </w:numPr>
              <w:rPr>
                <w:rFonts w:ascii="Arial" w:hAnsi="Arial" w:cs="Arial"/>
                <w:sz w:val="23"/>
                <w:szCs w:val="23"/>
              </w:rPr>
            </w:pPr>
            <w:r w:rsidRPr="00137366">
              <w:rPr>
                <w:rFonts w:ascii="Arial" w:hAnsi="Arial" w:cs="Arial"/>
                <w:sz w:val="23"/>
                <w:szCs w:val="23"/>
              </w:rPr>
              <w:t>Previous experience of CAFM and/or Property Management system implementation</w:t>
            </w:r>
          </w:p>
          <w:p w14:paraId="5C61EA91" w14:textId="4E66E70E" w:rsidR="00EB359C" w:rsidRPr="00137366" w:rsidRDefault="00EB359C" w:rsidP="00137366">
            <w:pPr>
              <w:pBdr>
                <w:left w:val="none" w:sz="0" w:space="7" w:color="auto"/>
              </w:pBdr>
              <w:rPr>
                <w:rFonts w:ascii="Arial" w:eastAsia="Arial" w:hAnsi="Arial" w:cs="Arial"/>
                <w:sz w:val="21"/>
                <w:szCs w:val="21"/>
              </w:rPr>
            </w:pPr>
          </w:p>
        </w:tc>
        <w:tc>
          <w:tcPr>
            <w:tcW w:w="5085" w:type="dxa"/>
            <w:gridSpan w:val="3"/>
            <w:tcBorders>
              <w:top w:val="single" w:sz="24" w:space="0" w:color="FFFFFF" w:themeColor="background2"/>
              <w:left w:val="single" w:sz="36" w:space="0" w:color="FFFFFF" w:themeColor="background2"/>
              <w:bottom w:val="single" w:sz="36" w:space="0" w:color="FFFFFF" w:themeColor="background2"/>
              <w:right w:val="single" w:sz="36" w:space="0" w:color="FFFFFF" w:themeColor="background2"/>
            </w:tcBorders>
            <w:shd w:val="clear" w:color="auto" w:fill="F2F2F2" w:themeFill="background2" w:themeFillShade="F2"/>
            <w:vAlign w:val="center"/>
          </w:tcPr>
          <w:p w14:paraId="4277BFF1" w14:textId="4CE69532" w:rsidR="00BE6ACB" w:rsidRPr="00BE6ACB" w:rsidRDefault="00137366" w:rsidP="175E3F85">
            <w:pPr>
              <w:pStyle w:val="ListParagraph"/>
              <w:numPr>
                <w:ilvl w:val="0"/>
                <w:numId w:val="18"/>
              </w:numPr>
              <w:rPr>
                <w:rFonts w:ascii="Arial" w:eastAsia="Arial" w:hAnsi="Arial" w:cs="Arial"/>
                <w:color w:val="000000"/>
              </w:rPr>
            </w:pPr>
            <w:r w:rsidRPr="008952FF">
              <w:rPr>
                <w:rFonts w:ascii="Arial" w:hAnsi="Arial" w:cs="Arial"/>
                <w:sz w:val="23"/>
                <w:szCs w:val="23"/>
              </w:rPr>
              <w:lastRenderedPageBreak/>
              <w:t xml:space="preserve">Educated to Bachelors or </w:t>
            </w:r>
            <w:proofErr w:type="gramStart"/>
            <w:r w:rsidRPr="008952FF">
              <w:rPr>
                <w:rFonts w:ascii="Arial" w:hAnsi="Arial" w:cs="Arial"/>
                <w:sz w:val="23"/>
                <w:szCs w:val="23"/>
              </w:rPr>
              <w:t>Masters</w:t>
            </w:r>
            <w:proofErr w:type="gramEnd"/>
            <w:r w:rsidRPr="008952FF">
              <w:rPr>
                <w:rFonts w:ascii="Arial" w:hAnsi="Arial" w:cs="Arial"/>
                <w:sz w:val="23"/>
                <w:szCs w:val="23"/>
              </w:rPr>
              <w:t xml:space="preserve"> level in Computer Science, MIS, Information Management, Business Administration, or equivalent level of experience of working in a senior position in relevant functional area.</w:t>
            </w:r>
          </w:p>
        </w:tc>
      </w:tr>
      <w:tr w:rsidR="004A2D51" w:rsidRPr="001800D0" w14:paraId="5A62CA30" w14:textId="77777777" w:rsidTr="003332E4">
        <w:trPr>
          <w:trHeight w:val="20"/>
        </w:trPr>
        <w:tc>
          <w:tcPr>
            <w:tcW w:w="10002" w:type="dxa"/>
            <w:gridSpan w:val="5"/>
            <w:tcBorders>
              <w:top w:val="single" w:sz="48" w:space="0" w:color="FFFFFF" w:themeColor="background1"/>
              <w:left w:val="single" w:sz="36" w:space="0" w:color="FFFFFF" w:themeColor="background1"/>
              <w:bottom w:val="single" w:sz="24" w:space="0" w:color="FFFFFF" w:themeColor="background1"/>
              <w:right w:val="single" w:sz="36" w:space="0" w:color="FFFFFF" w:themeColor="background1"/>
            </w:tcBorders>
            <w:shd w:val="clear" w:color="auto" w:fill="00A499" w:themeFill="accent5"/>
            <w:vAlign w:val="center"/>
          </w:tcPr>
          <w:p w14:paraId="3B342456" w14:textId="77777777" w:rsidR="004A2D51" w:rsidRPr="001800D0" w:rsidRDefault="004A2D51" w:rsidP="003332E4">
            <w:pPr>
              <w:rPr>
                <w:color w:val="FFFFFF" w:themeColor="background1"/>
              </w:rPr>
            </w:pPr>
            <w:r w:rsidRPr="001800D0">
              <w:rPr>
                <w:b/>
                <w:bCs/>
                <w:color w:val="FFFFFF" w:themeColor="background1"/>
              </w:rPr>
              <w:t xml:space="preserve">Other information </w:t>
            </w:r>
            <w:r w:rsidRPr="001800D0">
              <w:rPr>
                <w:color w:val="FFFFFF" w:themeColor="background1"/>
              </w:rPr>
              <w:t>(travel, hours, personal characteristics)</w:t>
            </w:r>
          </w:p>
        </w:tc>
      </w:tr>
      <w:tr w:rsidR="004A2D51" w:rsidRPr="00B642BF" w14:paraId="5AAB1442" w14:textId="77777777" w:rsidTr="003332E4">
        <w:tc>
          <w:tcPr>
            <w:tcW w:w="10002" w:type="dxa"/>
            <w:gridSpan w:val="5"/>
            <w:tcBorders>
              <w:top w:val="single" w:sz="24" w:space="0" w:color="FFFFFF" w:themeColor="background1"/>
              <w:left w:val="single" w:sz="36" w:space="0" w:color="FFFFFF" w:themeColor="background1"/>
              <w:bottom w:val="single" w:sz="36" w:space="0" w:color="FFFFFF" w:themeColor="background1"/>
              <w:right w:val="single" w:sz="36" w:space="0" w:color="FFFFFF" w:themeColor="background1"/>
            </w:tcBorders>
            <w:shd w:val="clear" w:color="auto" w:fill="F2F2F2" w:themeFill="background1" w:themeFillShade="F2"/>
            <w:vAlign w:val="center"/>
          </w:tcPr>
          <w:p w14:paraId="1C198FC4" w14:textId="77777777" w:rsidR="004A2D51" w:rsidRDefault="004A2D51" w:rsidP="003332E4">
            <w:pPr>
              <w:rPr>
                <w:color w:val="425563" w:themeColor="text1"/>
              </w:rPr>
            </w:pPr>
          </w:p>
          <w:p w14:paraId="58C9B3CE" w14:textId="77777777" w:rsidR="00EE4362" w:rsidRDefault="00EE4362" w:rsidP="003332E4">
            <w:pPr>
              <w:rPr>
                <w:color w:val="425563" w:themeColor="text1"/>
              </w:rPr>
            </w:pPr>
          </w:p>
          <w:p w14:paraId="27161C68" w14:textId="77777777" w:rsidR="00EE4362" w:rsidRDefault="00EE4362" w:rsidP="003332E4">
            <w:pPr>
              <w:rPr>
                <w:color w:val="425563" w:themeColor="text1"/>
              </w:rPr>
            </w:pPr>
          </w:p>
          <w:p w14:paraId="0F240C2D" w14:textId="77777777" w:rsidR="00EE4362" w:rsidRDefault="00EE4362" w:rsidP="003332E4">
            <w:pPr>
              <w:rPr>
                <w:color w:val="425563" w:themeColor="text1"/>
              </w:rPr>
            </w:pPr>
          </w:p>
          <w:p w14:paraId="49D27650" w14:textId="77777777" w:rsidR="00EE4362" w:rsidRDefault="00EE4362" w:rsidP="003332E4">
            <w:pPr>
              <w:rPr>
                <w:color w:val="425563" w:themeColor="text1"/>
              </w:rPr>
            </w:pPr>
          </w:p>
          <w:p w14:paraId="3CA730CB" w14:textId="77777777" w:rsidR="00EE4362" w:rsidRDefault="00EE4362" w:rsidP="003332E4">
            <w:pPr>
              <w:rPr>
                <w:color w:val="425563" w:themeColor="text1"/>
              </w:rPr>
            </w:pPr>
          </w:p>
          <w:p w14:paraId="1BAD192A" w14:textId="77777777" w:rsidR="004A2D51" w:rsidRPr="00B642BF" w:rsidRDefault="004A2D51" w:rsidP="003332E4">
            <w:pPr>
              <w:rPr>
                <w:color w:val="425563" w:themeColor="text1"/>
              </w:rPr>
            </w:pPr>
          </w:p>
        </w:tc>
      </w:tr>
    </w:tbl>
    <w:p w14:paraId="7BED828E" w14:textId="1826D9F5" w:rsidR="000226D1" w:rsidRDefault="000226D1" w:rsidP="00C67547">
      <w:pPr>
        <w:spacing w:after="0" w:line="240" w:lineRule="auto"/>
        <w:rPr>
          <w:b/>
          <w:bCs/>
          <w:sz w:val="52"/>
          <w:szCs w:val="52"/>
        </w:rPr>
      </w:pPr>
    </w:p>
    <w:p w14:paraId="4134FD44" w14:textId="77777777" w:rsidR="00E70E9F" w:rsidRPr="00BC0749" w:rsidRDefault="00E70E9F" w:rsidP="00E70E9F">
      <w:pPr>
        <w:spacing w:after="0" w:line="240" w:lineRule="auto"/>
        <w:rPr>
          <w:b/>
          <w:bCs/>
        </w:rPr>
      </w:pPr>
    </w:p>
    <w:p w14:paraId="41BC3BC2" w14:textId="77777777" w:rsidR="002D2AE5" w:rsidRPr="00B642BF" w:rsidRDefault="002D2AE5" w:rsidP="00CE64C5">
      <w:pPr>
        <w:spacing w:after="0" w:line="240" w:lineRule="auto"/>
        <w:rPr>
          <w:color w:val="425563" w:themeColor="text1"/>
        </w:rPr>
      </w:pPr>
    </w:p>
    <w:sectPr w:rsidR="002D2AE5" w:rsidRPr="00B642BF" w:rsidSect="00E70E9F">
      <w:headerReference w:type="default" r:id="rId10"/>
      <w:pgSz w:w="11906" w:h="16838"/>
      <w:pgMar w:top="284" w:right="907" w:bottom="284" w:left="907" w:header="141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2137E" w14:textId="77777777" w:rsidR="00D652AF" w:rsidRDefault="00D652AF" w:rsidP="00777CA3">
      <w:pPr>
        <w:spacing w:after="0" w:line="240" w:lineRule="auto"/>
      </w:pPr>
      <w:r>
        <w:separator/>
      </w:r>
    </w:p>
  </w:endnote>
  <w:endnote w:type="continuationSeparator" w:id="0">
    <w:p w14:paraId="320387A9" w14:textId="77777777" w:rsidR="00D652AF" w:rsidRDefault="00D652AF" w:rsidP="00777C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8C01" w14:textId="77777777" w:rsidR="00D652AF" w:rsidRDefault="00D652AF" w:rsidP="00777CA3">
      <w:pPr>
        <w:spacing w:after="0" w:line="240" w:lineRule="auto"/>
      </w:pPr>
      <w:r>
        <w:separator/>
      </w:r>
    </w:p>
  </w:footnote>
  <w:footnote w:type="continuationSeparator" w:id="0">
    <w:p w14:paraId="20B16A73" w14:textId="77777777" w:rsidR="00D652AF" w:rsidRDefault="00D652AF" w:rsidP="00777C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DC7C8" w14:textId="4FD942ED" w:rsidR="00777CA3" w:rsidRDefault="00711EC9">
    <w:pPr>
      <w:pStyle w:val="Header"/>
    </w:pPr>
    <w:r>
      <w:rPr>
        <w:b/>
        <w:noProof/>
        <w:sz w:val="24"/>
        <w:szCs w:val="24"/>
        <w:lang w:eastAsia="en-GB"/>
      </w:rPr>
      <w:drawing>
        <wp:anchor distT="0" distB="0" distL="114300" distR="114300" simplePos="0" relativeHeight="251658240" behindDoc="0" locked="0" layoutInCell="1" allowOverlap="1" wp14:anchorId="5CE96EB7" wp14:editId="4607B0E2">
          <wp:simplePos x="0" y="0"/>
          <wp:positionH relativeFrom="column">
            <wp:posOffset>5252720</wp:posOffset>
          </wp:positionH>
          <wp:positionV relativeFrom="paragraph">
            <wp:posOffset>-600393</wp:posOffset>
          </wp:positionV>
          <wp:extent cx="1437305" cy="495300"/>
          <wp:effectExtent l="0" t="0" r="0" b="0"/>
          <wp:wrapNone/>
          <wp:docPr id="5" name="Picture 5"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37305" cy="495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00000003"/>
    <w:lvl w:ilvl="0" w:tplc="FE2437E4">
      <w:start w:val="1"/>
      <w:numFmt w:val="bullet"/>
      <w:lvlText w:val=""/>
      <w:lvlJc w:val="left"/>
      <w:pPr>
        <w:ind w:left="720" w:hanging="360"/>
      </w:pPr>
      <w:rPr>
        <w:rFonts w:ascii="Symbol" w:hAnsi="Symbol"/>
        <w:b w:val="0"/>
        <w:bCs w:val="0"/>
      </w:rPr>
    </w:lvl>
    <w:lvl w:ilvl="1" w:tplc="A1526BBE">
      <w:start w:val="1"/>
      <w:numFmt w:val="bullet"/>
      <w:lvlText w:val="o"/>
      <w:lvlJc w:val="left"/>
      <w:pPr>
        <w:tabs>
          <w:tab w:val="num" w:pos="1440"/>
        </w:tabs>
        <w:ind w:left="1440" w:hanging="360"/>
      </w:pPr>
      <w:rPr>
        <w:rFonts w:ascii="Courier New" w:hAnsi="Courier New"/>
      </w:rPr>
    </w:lvl>
    <w:lvl w:ilvl="2" w:tplc="BA861D56">
      <w:start w:val="1"/>
      <w:numFmt w:val="bullet"/>
      <w:lvlText w:val=""/>
      <w:lvlJc w:val="left"/>
      <w:pPr>
        <w:tabs>
          <w:tab w:val="num" w:pos="2160"/>
        </w:tabs>
        <w:ind w:left="2160" w:hanging="360"/>
      </w:pPr>
      <w:rPr>
        <w:rFonts w:ascii="Wingdings" w:hAnsi="Wingdings"/>
      </w:rPr>
    </w:lvl>
    <w:lvl w:ilvl="3" w:tplc="E1F4EFB8">
      <w:start w:val="1"/>
      <w:numFmt w:val="bullet"/>
      <w:lvlText w:val=""/>
      <w:lvlJc w:val="left"/>
      <w:pPr>
        <w:tabs>
          <w:tab w:val="num" w:pos="2880"/>
        </w:tabs>
        <w:ind w:left="2880" w:hanging="360"/>
      </w:pPr>
      <w:rPr>
        <w:rFonts w:ascii="Symbol" w:hAnsi="Symbol"/>
      </w:rPr>
    </w:lvl>
    <w:lvl w:ilvl="4" w:tplc="05D03C42">
      <w:start w:val="1"/>
      <w:numFmt w:val="bullet"/>
      <w:lvlText w:val="o"/>
      <w:lvlJc w:val="left"/>
      <w:pPr>
        <w:tabs>
          <w:tab w:val="num" w:pos="3600"/>
        </w:tabs>
        <w:ind w:left="3600" w:hanging="360"/>
      </w:pPr>
      <w:rPr>
        <w:rFonts w:ascii="Courier New" w:hAnsi="Courier New"/>
      </w:rPr>
    </w:lvl>
    <w:lvl w:ilvl="5" w:tplc="076E7D86">
      <w:start w:val="1"/>
      <w:numFmt w:val="bullet"/>
      <w:lvlText w:val=""/>
      <w:lvlJc w:val="left"/>
      <w:pPr>
        <w:tabs>
          <w:tab w:val="num" w:pos="4320"/>
        </w:tabs>
        <w:ind w:left="4320" w:hanging="360"/>
      </w:pPr>
      <w:rPr>
        <w:rFonts w:ascii="Wingdings" w:hAnsi="Wingdings"/>
      </w:rPr>
    </w:lvl>
    <w:lvl w:ilvl="6" w:tplc="087251E2">
      <w:start w:val="1"/>
      <w:numFmt w:val="bullet"/>
      <w:lvlText w:val=""/>
      <w:lvlJc w:val="left"/>
      <w:pPr>
        <w:tabs>
          <w:tab w:val="num" w:pos="5040"/>
        </w:tabs>
        <w:ind w:left="5040" w:hanging="360"/>
      </w:pPr>
      <w:rPr>
        <w:rFonts w:ascii="Symbol" w:hAnsi="Symbol"/>
      </w:rPr>
    </w:lvl>
    <w:lvl w:ilvl="7" w:tplc="E658423A">
      <w:start w:val="1"/>
      <w:numFmt w:val="bullet"/>
      <w:lvlText w:val="o"/>
      <w:lvlJc w:val="left"/>
      <w:pPr>
        <w:tabs>
          <w:tab w:val="num" w:pos="5760"/>
        </w:tabs>
        <w:ind w:left="5760" w:hanging="360"/>
      </w:pPr>
      <w:rPr>
        <w:rFonts w:ascii="Courier New" w:hAnsi="Courier New"/>
      </w:rPr>
    </w:lvl>
    <w:lvl w:ilvl="8" w:tplc="23DC156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hybridMultilevel"/>
    <w:tmpl w:val="00000004"/>
    <w:lvl w:ilvl="0" w:tplc="021A10D0">
      <w:start w:val="1"/>
      <w:numFmt w:val="bullet"/>
      <w:lvlText w:val=""/>
      <w:lvlJc w:val="left"/>
      <w:pPr>
        <w:ind w:left="720" w:hanging="360"/>
      </w:pPr>
      <w:rPr>
        <w:rFonts w:ascii="Symbol" w:hAnsi="Symbol"/>
        <w:b w:val="0"/>
        <w:bCs w:val="0"/>
      </w:rPr>
    </w:lvl>
    <w:lvl w:ilvl="1" w:tplc="37B0BD4A">
      <w:start w:val="1"/>
      <w:numFmt w:val="bullet"/>
      <w:lvlText w:val="o"/>
      <w:lvlJc w:val="left"/>
      <w:pPr>
        <w:tabs>
          <w:tab w:val="num" w:pos="1440"/>
        </w:tabs>
        <w:ind w:left="1440" w:hanging="360"/>
      </w:pPr>
      <w:rPr>
        <w:rFonts w:ascii="Courier New" w:hAnsi="Courier New"/>
      </w:rPr>
    </w:lvl>
    <w:lvl w:ilvl="2" w:tplc="46266F92">
      <w:start w:val="1"/>
      <w:numFmt w:val="bullet"/>
      <w:lvlText w:val=""/>
      <w:lvlJc w:val="left"/>
      <w:pPr>
        <w:tabs>
          <w:tab w:val="num" w:pos="2160"/>
        </w:tabs>
        <w:ind w:left="2160" w:hanging="360"/>
      </w:pPr>
      <w:rPr>
        <w:rFonts w:ascii="Wingdings" w:hAnsi="Wingdings"/>
      </w:rPr>
    </w:lvl>
    <w:lvl w:ilvl="3" w:tplc="932C8EDA">
      <w:start w:val="1"/>
      <w:numFmt w:val="bullet"/>
      <w:lvlText w:val=""/>
      <w:lvlJc w:val="left"/>
      <w:pPr>
        <w:tabs>
          <w:tab w:val="num" w:pos="2880"/>
        </w:tabs>
        <w:ind w:left="2880" w:hanging="360"/>
      </w:pPr>
      <w:rPr>
        <w:rFonts w:ascii="Symbol" w:hAnsi="Symbol"/>
      </w:rPr>
    </w:lvl>
    <w:lvl w:ilvl="4" w:tplc="D0C0DB94">
      <w:start w:val="1"/>
      <w:numFmt w:val="bullet"/>
      <w:lvlText w:val="o"/>
      <w:lvlJc w:val="left"/>
      <w:pPr>
        <w:tabs>
          <w:tab w:val="num" w:pos="3600"/>
        </w:tabs>
        <w:ind w:left="3600" w:hanging="360"/>
      </w:pPr>
      <w:rPr>
        <w:rFonts w:ascii="Courier New" w:hAnsi="Courier New"/>
      </w:rPr>
    </w:lvl>
    <w:lvl w:ilvl="5" w:tplc="60065C2E">
      <w:start w:val="1"/>
      <w:numFmt w:val="bullet"/>
      <w:lvlText w:val=""/>
      <w:lvlJc w:val="left"/>
      <w:pPr>
        <w:tabs>
          <w:tab w:val="num" w:pos="4320"/>
        </w:tabs>
        <w:ind w:left="4320" w:hanging="360"/>
      </w:pPr>
      <w:rPr>
        <w:rFonts w:ascii="Wingdings" w:hAnsi="Wingdings"/>
      </w:rPr>
    </w:lvl>
    <w:lvl w:ilvl="6" w:tplc="C7F6AF62">
      <w:start w:val="1"/>
      <w:numFmt w:val="bullet"/>
      <w:lvlText w:val=""/>
      <w:lvlJc w:val="left"/>
      <w:pPr>
        <w:tabs>
          <w:tab w:val="num" w:pos="5040"/>
        </w:tabs>
        <w:ind w:left="5040" w:hanging="360"/>
      </w:pPr>
      <w:rPr>
        <w:rFonts w:ascii="Symbol" w:hAnsi="Symbol"/>
      </w:rPr>
    </w:lvl>
    <w:lvl w:ilvl="7" w:tplc="B958FCE4">
      <w:start w:val="1"/>
      <w:numFmt w:val="bullet"/>
      <w:lvlText w:val="o"/>
      <w:lvlJc w:val="left"/>
      <w:pPr>
        <w:tabs>
          <w:tab w:val="num" w:pos="5760"/>
        </w:tabs>
        <w:ind w:left="5760" w:hanging="360"/>
      </w:pPr>
      <w:rPr>
        <w:rFonts w:ascii="Courier New" w:hAnsi="Courier New"/>
      </w:rPr>
    </w:lvl>
    <w:lvl w:ilvl="8" w:tplc="587C1052">
      <w:start w:val="1"/>
      <w:numFmt w:val="bullet"/>
      <w:lvlText w:val=""/>
      <w:lvlJc w:val="left"/>
      <w:pPr>
        <w:tabs>
          <w:tab w:val="num" w:pos="6480"/>
        </w:tabs>
        <w:ind w:left="6480" w:hanging="360"/>
      </w:pPr>
      <w:rPr>
        <w:rFonts w:ascii="Wingdings" w:hAnsi="Wingdings"/>
      </w:rPr>
    </w:lvl>
  </w:abstractNum>
  <w:abstractNum w:abstractNumId="2" w15:restartNumberingAfterBreak="0">
    <w:nsid w:val="00000005"/>
    <w:multiLevelType w:val="hybridMultilevel"/>
    <w:tmpl w:val="00000005"/>
    <w:lvl w:ilvl="0" w:tplc="D7D814EE">
      <w:start w:val="1"/>
      <w:numFmt w:val="bullet"/>
      <w:lvlText w:val=""/>
      <w:lvlJc w:val="left"/>
      <w:pPr>
        <w:ind w:left="720" w:hanging="360"/>
      </w:pPr>
      <w:rPr>
        <w:rFonts w:ascii="Symbol" w:hAnsi="Symbol"/>
        <w:b w:val="0"/>
        <w:bCs w:val="0"/>
      </w:rPr>
    </w:lvl>
    <w:lvl w:ilvl="1" w:tplc="5674F70A">
      <w:start w:val="1"/>
      <w:numFmt w:val="bullet"/>
      <w:lvlText w:val="o"/>
      <w:lvlJc w:val="left"/>
      <w:pPr>
        <w:tabs>
          <w:tab w:val="num" w:pos="1440"/>
        </w:tabs>
        <w:ind w:left="1440" w:hanging="360"/>
      </w:pPr>
      <w:rPr>
        <w:rFonts w:ascii="Courier New" w:hAnsi="Courier New"/>
      </w:rPr>
    </w:lvl>
    <w:lvl w:ilvl="2" w:tplc="CA687A00">
      <w:start w:val="1"/>
      <w:numFmt w:val="bullet"/>
      <w:lvlText w:val=""/>
      <w:lvlJc w:val="left"/>
      <w:pPr>
        <w:tabs>
          <w:tab w:val="num" w:pos="2160"/>
        </w:tabs>
        <w:ind w:left="2160" w:hanging="360"/>
      </w:pPr>
      <w:rPr>
        <w:rFonts w:ascii="Wingdings" w:hAnsi="Wingdings"/>
      </w:rPr>
    </w:lvl>
    <w:lvl w:ilvl="3" w:tplc="E25C632C">
      <w:start w:val="1"/>
      <w:numFmt w:val="bullet"/>
      <w:lvlText w:val=""/>
      <w:lvlJc w:val="left"/>
      <w:pPr>
        <w:tabs>
          <w:tab w:val="num" w:pos="2880"/>
        </w:tabs>
        <w:ind w:left="2880" w:hanging="360"/>
      </w:pPr>
      <w:rPr>
        <w:rFonts w:ascii="Symbol" w:hAnsi="Symbol"/>
      </w:rPr>
    </w:lvl>
    <w:lvl w:ilvl="4" w:tplc="0AAE188E">
      <w:start w:val="1"/>
      <w:numFmt w:val="bullet"/>
      <w:lvlText w:val="o"/>
      <w:lvlJc w:val="left"/>
      <w:pPr>
        <w:tabs>
          <w:tab w:val="num" w:pos="3600"/>
        </w:tabs>
        <w:ind w:left="3600" w:hanging="360"/>
      </w:pPr>
      <w:rPr>
        <w:rFonts w:ascii="Courier New" w:hAnsi="Courier New"/>
      </w:rPr>
    </w:lvl>
    <w:lvl w:ilvl="5" w:tplc="56940274">
      <w:start w:val="1"/>
      <w:numFmt w:val="bullet"/>
      <w:lvlText w:val=""/>
      <w:lvlJc w:val="left"/>
      <w:pPr>
        <w:tabs>
          <w:tab w:val="num" w:pos="4320"/>
        </w:tabs>
        <w:ind w:left="4320" w:hanging="360"/>
      </w:pPr>
      <w:rPr>
        <w:rFonts w:ascii="Wingdings" w:hAnsi="Wingdings"/>
      </w:rPr>
    </w:lvl>
    <w:lvl w:ilvl="6" w:tplc="8BC224B4">
      <w:start w:val="1"/>
      <w:numFmt w:val="bullet"/>
      <w:lvlText w:val=""/>
      <w:lvlJc w:val="left"/>
      <w:pPr>
        <w:tabs>
          <w:tab w:val="num" w:pos="5040"/>
        </w:tabs>
        <w:ind w:left="5040" w:hanging="360"/>
      </w:pPr>
      <w:rPr>
        <w:rFonts w:ascii="Symbol" w:hAnsi="Symbol"/>
      </w:rPr>
    </w:lvl>
    <w:lvl w:ilvl="7" w:tplc="55F034EA">
      <w:start w:val="1"/>
      <w:numFmt w:val="bullet"/>
      <w:lvlText w:val="o"/>
      <w:lvlJc w:val="left"/>
      <w:pPr>
        <w:tabs>
          <w:tab w:val="num" w:pos="5760"/>
        </w:tabs>
        <w:ind w:left="5760" w:hanging="360"/>
      </w:pPr>
      <w:rPr>
        <w:rFonts w:ascii="Courier New" w:hAnsi="Courier New"/>
      </w:rPr>
    </w:lvl>
    <w:lvl w:ilvl="8" w:tplc="6804F172">
      <w:start w:val="1"/>
      <w:numFmt w:val="bullet"/>
      <w:lvlText w:val=""/>
      <w:lvlJc w:val="left"/>
      <w:pPr>
        <w:tabs>
          <w:tab w:val="num" w:pos="6480"/>
        </w:tabs>
        <w:ind w:left="6480" w:hanging="360"/>
      </w:pPr>
      <w:rPr>
        <w:rFonts w:ascii="Wingdings" w:hAnsi="Wingdings"/>
      </w:rPr>
    </w:lvl>
  </w:abstractNum>
  <w:abstractNum w:abstractNumId="3" w15:restartNumberingAfterBreak="0">
    <w:nsid w:val="00000006"/>
    <w:multiLevelType w:val="hybridMultilevel"/>
    <w:tmpl w:val="00000006"/>
    <w:lvl w:ilvl="0" w:tplc="523C61AC">
      <w:start w:val="1"/>
      <w:numFmt w:val="bullet"/>
      <w:lvlText w:val=""/>
      <w:lvlJc w:val="left"/>
      <w:pPr>
        <w:ind w:left="720" w:hanging="360"/>
      </w:pPr>
      <w:rPr>
        <w:rFonts w:ascii="Symbol" w:hAnsi="Symbol"/>
        <w:b w:val="0"/>
        <w:bCs w:val="0"/>
      </w:rPr>
    </w:lvl>
    <w:lvl w:ilvl="1" w:tplc="789682DA">
      <w:start w:val="1"/>
      <w:numFmt w:val="bullet"/>
      <w:lvlText w:val="o"/>
      <w:lvlJc w:val="left"/>
      <w:pPr>
        <w:tabs>
          <w:tab w:val="num" w:pos="1440"/>
        </w:tabs>
        <w:ind w:left="1440" w:hanging="360"/>
      </w:pPr>
      <w:rPr>
        <w:rFonts w:ascii="Courier New" w:hAnsi="Courier New"/>
      </w:rPr>
    </w:lvl>
    <w:lvl w:ilvl="2" w:tplc="54EAF6CE">
      <w:start w:val="1"/>
      <w:numFmt w:val="bullet"/>
      <w:lvlText w:val=""/>
      <w:lvlJc w:val="left"/>
      <w:pPr>
        <w:tabs>
          <w:tab w:val="num" w:pos="2160"/>
        </w:tabs>
        <w:ind w:left="2160" w:hanging="360"/>
      </w:pPr>
      <w:rPr>
        <w:rFonts w:ascii="Wingdings" w:hAnsi="Wingdings"/>
      </w:rPr>
    </w:lvl>
    <w:lvl w:ilvl="3" w:tplc="C2ACC93A">
      <w:start w:val="1"/>
      <w:numFmt w:val="bullet"/>
      <w:lvlText w:val=""/>
      <w:lvlJc w:val="left"/>
      <w:pPr>
        <w:tabs>
          <w:tab w:val="num" w:pos="2880"/>
        </w:tabs>
        <w:ind w:left="2880" w:hanging="360"/>
      </w:pPr>
      <w:rPr>
        <w:rFonts w:ascii="Symbol" w:hAnsi="Symbol"/>
      </w:rPr>
    </w:lvl>
    <w:lvl w:ilvl="4" w:tplc="687E1878">
      <w:start w:val="1"/>
      <w:numFmt w:val="bullet"/>
      <w:lvlText w:val="o"/>
      <w:lvlJc w:val="left"/>
      <w:pPr>
        <w:tabs>
          <w:tab w:val="num" w:pos="3600"/>
        </w:tabs>
        <w:ind w:left="3600" w:hanging="360"/>
      </w:pPr>
      <w:rPr>
        <w:rFonts w:ascii="Courier New" w:hAnsi="Courier New"/>
      </w:rPr>
    </w:lvl>
    <w:lvl w:ilvl="5" w:tplc="1F7E847E">
      <w:start w:val="1"/>
      <w:numFmt w:val="bullet"/>
      <w:lvlText w:val=""/>
      <w:lvlJc w:val="left"/>
      <w:pPr>
        <w:tabs>
          <w:tab w:val="num" w:pos="4320"/>
        </w:tabs>
        <w:ind w:left="4320" w:hanging="360"/>
      </w:pPr>
      <w:rPr>
        <w:rFonts w:ascii="Wingdings" w:hAnsi="Wingdings"/>
      </w:rPr>
    </w:lvl>
    <w:lvl w:ilvl="6" w:tplc="7346C052">
      <w:start w:val="1"/>
      <w:numFmt w:val="bullet"/>
      <w:lvlText w:val=""/>
      <w:lvlJc w:val="left"/>
      <w:pPr>
        <w:tabs>
          <w:tab w:val="num" w:pos="5040"/>
        </w:tabs>
        <w:ind w:left="5040" w:hanging="360"/>
      </w:pPr>
      <w:rPr>
        <w:rFonts w:ascii="Symbol" w:hAnsi="Symbol"/>
      </w:rPr>
    </w:lvl>
    <w:lvl w:ilvl="7" w:tplc="95CC3EAE">
      <w:start w:val="1"/>
      <w:numFmt w:val="bullet"/>
      <w:lvlText w:val="o"/>
      <w:lvlJc w:val="left"/>
      <w:pPr>
        <w:tabs>
          <w:tab w:val="num" w:pos="5760"/>
        </w:tabs>
        <w:ind w:left="5760" w:hanging="360"/>
      </w:pPr>
      <w:rPr>
        <w:rFonts w:ascii="Courier New" w:hAnsi="Courier New"/>
      </w:rPr>
    </w:lvl>
    <w:lvl w:ilvl="8" w:tplc="1D9C69A0">
      <w:start w:val="1"/>
      <w:numFmt w:val="bullet"/>
      <w:lvlText w:val=""/>
      <w:lvlJc w:val="left"/>
      <w:pPr>
        <w:tabs>
          <w:tab w:val="num" w:pos="6480"/>
        </w:tabs>
        <w:ind w:left="6480" w:hanging="360"/>
      </w:pPr>
      <w:rPr>
        <w:rFonts w:ascii="Wingdings" w:hAnsi="Wingdings"/>
      </w:rPr>
    </w:lvl>
  </w:abstractNum>
  <w:abstractNum w:abstractNumId="4" w15:restartNumberingAfterBreak="0">
    <w:nsid w:val="00000007"/>
    <w:multiLevelType w:val="hybridMultilevel"/>
    <w:tmpl w:val="00000007"/>
    <w:lvl w:ilvl="0" w:tplc="F7EE0DF2">
      <w:start w:val="1"/>
      <w:numFmt w:val="bullet"/>
      <w:lvlText w:val=""/>
      <w:lvlJc w:val="left"/>
      <w:pPr>
        <w:ind w:left="720" w:hanging="360"/>
      </w:pPr>
      <w:rPr>
        <w:rFonts w:ascii="Symbol" w:hAnsi="Symbol"/>
        <w:b w:val="0"/>
        <w:bCs w:val="0"/>
      </w:rPr>
    </w:lvl>
    <w:lvl w:ilvl="1" w:tplc="3B6E644C">
      <w:start w:val="1"/>
      <w:numFmt w:val="bullet"/>
      <w:lvlText w:val="o"/>
      <w:lvlJc w:val="left"/>
      <w:pPr>
        <w:tabs>
          <w:tab w:val="num" w:pos="1440"/>
        </w:tabs>
        <w:ind w:left="1440" w:hanging="360"/>
      </w:pPr>
      <w:rPr>
        <w:rFonts w:ascii="Courier New" w:hAnsi="Courier New"/>
      </w:rPr>
    </w:lvl>
    <w:lvl w:ilvl="2" w:tplc="107E2474">
      <w:start w:val="1"/>
      <w:numFmt w:val="bullet"/>
      <w:lvlText w:val=""/>
      <w:lvlJc w:val="left"/>
      <w:pPr>
        <w:tabs>
          <w:tab w:val="num" w:pos="2160"/>
        </w:tabs>
        <w:ind w:left="2160" w:hanging="360"/>
      </w:pPr>
      <w:rPr>
        <w:rFonts w:ascii="Wingdings" w:hAnsi="Wingdings"/>
      </w:rPr>
    </w:lvl>
    <w:lvl w:ilvl="3" w:tplc="0214376C">
      <w:start w:val="1"/>
      <w:numFmt w:val="bullet"/>
      <w:lvlText w:val=""/>
      <w:lvlJc w:val="left"/>
      <w:pPr>
        <w:tabs>
          <w:tab w:val="num" w:pos="2880"/>
        </w:tabs>
        <w:ind w:left="2880" w:hanging="360"/>
      </w:pPr>
      <w:rPr>
        <w:rFonts w:ascii="Symbol" w:hAnsi="Symbol"/>
      </w:rPr>
    </w:lvl>
    <w:lvl w:ilvl="4" w:tplc="72162462">
      <w:start w:val="1"/>
      <w:numFmt w:val="bullet"/>
      <w:lvlText w:val="o"/>
      <w:lvlJc w:val="left"/>
      <w:pPr>
        <w:tabs>
          <w:tab w:val="num" w:pos="3600"/>
        </w:tabs>
        <w:ind w:left="3600" w:hanging="360"/>
      </w:pPr>
      <w:rPr>
        <w:rFonts w:ascii="Courier New" w:hAnsi="Courier New"/>
      </w:rPr>
    </w:lvl>
    <w:lvl w:ilvl="5" w:tplc="1AB4C8BC">
      <w:start w:val="1"/>
      <w:numFmt w:val="bullet"/>
      <w:lvlText w:val=""/>
      <w:lvlJc w:val="left"/>
      <w:pPr>
        <w:tabs>
          <w:tab w:val="num" w:pos="4320"/>
        </w:tabs>
        <w:ind w:left="4320" w:hanging="360"/>
      </w:pPr>
      <w:rPr>
        <w:rFonts w:ascii="Wingdings" w:hAnsi="Wingdings"/>
      </w:rPr>
    </w:lvl>
    <w:lvl w:ilvl="6" w:tplc="572CC602">
      <w:start w:val="1"/>
      <w:numFmt w:val="bullet"/>
      <w:lvlText w:val=""/>
      <w:lvlJc w:val="left"/>
      <w:pPr>
        <w:tabs>
          <w:tab w:val="num" w:pos="5040"/>
        </w:tabs>
        <w:ind w:left="5040" w:hanging="360"/>
      </w:pPr>
      <w:rPr>
        <w:rFonts w:ascii="Symbol" w:hAnsi="Symbol"/>
      </w:rPr>
    </w:lvl>
    <w:lvl w:ilvl="7" w:tplc="AD8C5756">
      <w:start w:val="1"/>
      <w:numFmt w:val="bullet"/>
      <w:lvlText w:val="o"/>
      <w:lvlJc w:val="left"/>
      <w:pPr>
        <w:tabs>
          <w:tab w:val="num" w:pos="5760"/>
        </w:tabs>
        <w:ind w:left="5760" w:hanging="360"/>
      </w:pPr>
      <w:rPr>
        <w:rFonts w:ascii="Courier New" w:hAnsi="Courier New"/>
      </w:rPr>
    </w:lvl>
    <w:lvl w:ilvl="8" w:tplc="F29AA3A4">
      <w:start w:val="1"/>
      <w:numFmt w:val="bullet"/>
      <w:lvlText w:val=""/>
      <w:lvlJc w:val="left"/>
      <w:pPr>
        <w:tabs>
          <w:tab w:val="num" w:pos="6480"/>
        </w:tabs>
        <w:ind w:left="6480" w:hanging="360"/>
      </w:pPr>
      <w:rPr>
        <w:rFonts w:ascii="Wingdings" w:hAnsi="Wingdings"/>
      </w:rPr>
    </w:lvl>
  </w:abstractNum>
  <w:abstractNum w:abstractNumId="5" w15:restartNumberingAfterBreak="0">
    <w:nsid w:val="00000008"/>
    <w:multiLevelType w:val="hybridMultilevel"/>
    <w:tmpl w:val="00000008"/>
    <w:lvl w:ilvl="0" w:tplc="276CC8D4">
      <w:start w:val="1"/>
      <w:numFmt w:val="bullet"/>
      <w:lvlText w:val=""/>
      <w:lvlJc w:val="left"/>
      <w:pPr>
        <w:ind w:left="720" w:hanging="360"/>
      </w:pPr>
      <w:rPr>
        <w:rFonts w:ascii="Symbol" w:hAnsi="Symbol"/>
        <w:b w:val="0"/>
        <w:bCs w:val="0"/>
      </w:rPr>
    </w:lvl>
    <w:lvl w:ilvl="1" w:tplc="0D3C175C">
      <w:start w:val="1"/>
      <w:numFmt w:val="bullet"/>
      <w:lvlText w:val="o"/>
      <w:lvlJc w:val="left"/>
      <w:pPr>
        <w:tabs>
          <w:tab w:val="num" w:pos="1440"/>
        </w:tabs>
        <w:ind w:left="1440" w:hanging="360"/>
      </w:pPr>
      <w:rPr>
        <w:rFonts w:ascii="Courier New" w:hAnsi="Courier New"/>
      </w:rPr>
    </w:lvl>
    <w:lvl w:ilvl="2" w:tplc="AE02EE8A">
      <w:start w:val="1"/>
      <w:numFmt w:val="bullet"/>
      <w:lvlText w:val=""/>
      <w:lvlJc w:val="left"/>
      <w:pPr>
        <w:tabs>
          <w:tab w:val="num" w:pos="2160"/>
        </w:tabs>
        <w:ind w:left="2160" w:hanging="360"/>
      </w:pPr>
      <w:rPr>
        <w:rFonts w:ascii="Wingdings" w:hAnsi="Wingdings"/>
      </w:rPr>
    </w:lvl>
    <w:lvl w:ilvl="3" w:tplc="E3D2AF78">
      <w:start w:val="1"/>
      <w:numFmt w:val="bullet"/>
      <w:lvlText w:val=""/>
      <w:lvlJc w:val="left"/>
      <w:pPr>
        <w:tabs>
          <w:tab w:val="num" w:pos="2880"/>
        </w:tabs>
        <w:ind w:left="2880" w:hanging="360"/>
      </w:pPr>
      <w:rPr>
        <w:rFonts w:ascii="Symbol" w:hAnsi="Symbol"/>
      </w:rPr>
    </w:lvl>
    <w:lvl w:ilvl="4" w:tplc="1B4A3C82">
      <w:start w:val="1"/>
      <w:numFmt w:val="bullet"/>
      <w:lvlText w:val="o"/>
      <w:lvlJc w:val="left"/>
      <w:pPr>
        <w:tabs>
          <w:tab w:val="num" w:pos="3600"/>
        </w:tabs>
        <w:ind w:left="3600" w:hanging="360"/>
      </w:pPr>
      <w:rPr>
        <w:rFonts w:ascii="Courier New" w:hAnsi="Courier New"/>
      </w:rPr>
    </w:lvl>
    <w:lvl w:ilvl="5" w:tplc="9FC8232E">
      <w:start w:val="1"/>
      <w:numFmt w:val="bullet"/>
      <w:lvlText w:val=""/>
      <w:lvlJc w:val="left"/>
      <w:pPr>
        <w:tabs>
          <w:tab w:val="num" w:pos="4320"/>
        </w:tabs>
        <w:ind w:left="4320" w:hanging="360"/>
      </w:pPr>
      <w:rPr>
        <w:rFonts w:ascii="Wingdings" w:hAnsi="Wingdings"/>
      </w:rPr>
    </w:lvl>
    <w:lvl w:ilvl="6" w:tplc="271840A0">
      <w:start w:val="1"/>
      <w:numFmt w:val="bullet"/>
      <w:lvlText w:val=""/>
      <w:lvlJc w:val="left"/>
      <w:pPr>
        <w:tabs>
          <w:tab w:val="num" w:pos="5040"/>
        </w:tabs>
        <w:ind w:left="5040" w:hanging="360"/>
      </w:pPr>
      <w:rPr>
        <w:rFonts w:ascii="Symbol" w:hAnsi="Symbol"/>
      </w:rPr>
    </w:lvl>
    <w:lvl w:ilvl="7" w:tplc="C12A226C">
      <w:start w:val="1"/>
      <w:numFmt w:val="bullet"/>
      <w:lvlText w:val="o"/>
      <w:lvlJc w:val="left"/>
      <w:pPr>
        <w:tabs>
          <w:tab w:val="num" w:pos="5760"/>
        </w:tabs>
        <w:ind w:left="5760" w:hanging="360"/>
      </w:pPr>
      <w:rPr>
        <w:rFonts w:ascii="Courier New" w:hAnsi="Courier New"/>
      </w:rPr>
    </w:lvl>
    <w:lvl w:ilvl="8" w:tplc="123AB616">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hybridMultilevel"/>
    <w:tmpl w:val="00000009"/>
    <w:lvl w:ilvl="0" w:tplc="F39C4C78">
      <w:start w:val="1"/>
      <w:numFmt w:val="bullet"/>
      <w:lvlText w:val=""/>
      <w:lvlJc w:val="left"/>
      <w:pPr>
        <w:ind w:left="720" w:hanging="360"/>
      </w:pPr>
      <w:rPr>
        <w:rFonts w:ascii="Symbol" w:hAnsi="Symbol"/>
        <w:b w:val="0"/>
        <w:bCs w:val="0"/>
      </w:rPr>
    </w:lvl>
    <w:lvl w:ilvl="1" w:tplc="273C8CA8">
      <w:start w:val="1"/>
      <w:numFmt w:val="bullet"/>
      <w:lvlText w:val="o"/>
      <w:lvlJc w:val="left"/>
      <w:pPr>
        <w:tabs>
          <w:tab w:val="num" w:pos="1440"/>
        </w:tabs>
        <w:ind w:left="1440" w:hanging="360"/>
      </w:pPr>
      <w:rPr>
        <w:rFonts w:ascii="Courier New" w:hAnsi="Courier New"/>
      </w:rPr>
    </w:lvl>
    <w:lvl w:ilvl="2" w:tplc="AE742106">
      <w:start w:val="1"/>
      <w:numFmt w:val="bullet"/>
      <w:lvlText w:val=""/>
      <w:lvlJc w:val="left"/>
      <w:pPr>
        <w:tabs>
          <w:tab w:val="num" w:pos="2160"/>
        </w:tabs>
        <w:ind w:left="2160" w:hanging="360"/>
      </w:pPr>
      <w:rPr>
        <w:rFonts w:ascii="Wingdings" w:hAnsi="Wingdings"/>
      </w:rPr>
    </w:lvl>
    <w:lvl w:ilvl="3" w:tplc="2FCAA830">
      <w:start w:val="1"/>
      <w:numFmt w:val="bullet"/>
      <w:lvlText w:val=""/>
      <w:lvlJc w:val="left"/>
      <w:pPr>
        <w:tabs>
          <w:tab w:val="num" w:pos="2880"/>
        </w:tabs>
        <w:ind w:left="2880" w:hanging="360"/>
      </w:pPr>
      <w:rPr>
        <w:rFonts w:ascii="Symbol" w:hAnsi="Symbol"/>
      </w:rPr>
    </w:lvl>
    <w:lvl w:ilvl="4" w:tplc="DE2A854E">
      <w:start w:val="1"/>
      <w:numFmt w:val="bullet"/>
      <w:lvlText w:val="o"/>
      <w:lvlJc w:val="left"/>
      <w:pPr>
        <w:tabs>
          <w:tab w:val="num" w:pos="3600"/>
        </w:tabs>
        <w:ind w:left="3600" w:hanging="360"/>
      </w:pPr>
      <w:rPr>
        <w:rFonts w:ascii="Courier New" w:hAnsi="Courier New"/>
      </w:rPr>
    </w:lvl>
    <w:lvl w:ilvl="5" w:tplc="901AB08E">
      <w:start w:val="1"/>
      <w:numFmt w:val="bullet"/>
      <w:lvlText w:val=""/>
      <w:lvlJc w:val="left"/>
      <w:pPr>
        <w:tabs>
          <w:tab w:val="num" w:pos="4320"/>
        </w:tabs>
        <w:ind w:left="4320" w:hanging="360"/>
      </w:pPr>
      <w:rPr>
        <w:rFonts w:ascii="Wingdings" w:hAnsi="Wingdings"/>
      </w:rPr>
    </w:lvl>
    <w:lvl w:ilvl="6" w:tplc="CCC88E6A">
      <w:start w:val="1"/>
      <w:numFmt w:val="bullet"/>
      <w:lvlText w:val=""/>
      <w:lvlJc w:val="left"/>
      <w:pPr>
        <w:tabs>
          <w:tab w:val="num" w:pos="5040"/>
        </w:tabs>
        <w:ind w:left="5040" w:hanging="360"/>
      </w:pPr>
      <w:rPr>
        <w:rFonts w:ascii="Symbol" w:hAnsi="Symbol"/>
      </w:rPr>
    </w:lvl>
    <w:lvl w:ilvl="7" w:tplc="23AA9F42">
      <w:start w:val="1"/>
      <w:numFmt w:val="bullet"/>
      <w:lvlText w:val="o"/>
      <w:lvlJc w:val="left"/>
      <w:pPr>
        <w:tabs>
          <w:tab w:val="num" w:pos="5760"/>
        </w:tabs>
        <w:ind w:left="5760" w:hanging="360"/>
      </w:pPr>
      <w:rPr>
        <w:rFonts w:ascii="Courier New" w:hAnsi="Courier New"/>
      </w:rPr>
    </w:lvl>
    <w:lvl w:ilvl="8" w:tplc="1718746C">
      <w:start w:val="1"/>
      <w:numFmt w:val="bullet"/>
      <w:lvlText w:val=""/>
      <w:lvlJc w:val="left"/>
      <w:pPr>
        <w:tabs>
          <w:tab w:val="num" w:pos="6480"/>
        </w:tabs>
        <w:ind w:left="6480" w:hanging="360"/>
      </w:pPr>
      <w:rPr>
        <w:rFonts w:ascii="Wingdings" w:hAnsi="Wingdings"/>
      </w:rPr>
    </w:lvl>
  </w:abstractNum>
  <w:abstractNum w:abstractNumId="7" w15:restartNumberingAfterBreak="0">
    <w:nsid w:val="0000000A"/>
    <w:multiLevelType w:val="hybridMultilevel"/>
    <w:tmpl w:val="0000000A"/>
    <w:lvl w:ilvl="0" w:tplc="73D062D6">
      <w:start w:val="1"/>
      <w:numFmt w:val="bullet"/>
      <w:lvlText w:val=""/>
      <w:lvlJc w:val="left"/>
      <w:pPr>
        <w:ind w:left="720" w:hanging="360"/>
      </w:pPr>
      <w:rPr>
        <w:rFonts w:ascii="Symbol" w:hAnsi="Symbol"/>
        <w:b w:val="0"/>
        <w:bCs w:val="0"/>
      </w:rPr>
    </w:lvl>
    <w:lvl w:ilvl="1" w:tplc="361C2944">
      <w:start w:val="1"/>
      <w:numFmt w:val="bullet"/>
      <w:lvlText w:val="o"/>
      <w:lvlJc w:val="left"/>
      <w:pPr>
        <w:tabs>
          <w:tab w:val="num" w:pos="1440"/>
        </w:tabs>
        <w:ind w:left="1440" w:hanging="360"/>
      </w:pPr>
      <w:rPr>
        <w:rFonts w:ascii="Courier New" w:hAnsi="Courier New"/>
      </w:rPr>
    </w:lvl>
    <w:lvl w:ilvl="2" w:tplc="67D23FB6">
      <w:start w:val="1"/>
      <w:numFmt w:val="bullet"/>
      <w:lvlText w:val=""/>
      <w:lvlJc w:val="left"/>
      <w:pPr>
        <w:tabs>
          <w:tab w:val="num" w:pos="2160"/>
        </w:tabs>
        <w:ind w:left="2160" w:hanging="360"/>
      </w:pPr>
      <w:rPr>
        <w:rFonts w:ascii="Wingdings" w:hAnsi="Wingdings"/>
      </w:rPr>
    </w:lvl>
    <w:lvl w:ilvl="3" w:tplc="BBC645EC">
      <w:start w:val="1"/>
      <w:numFmt w:val="bullet"/>
      <w:lvlText w:val=""/>
      <w:lvlJc w:val="left"/>
      <w:pPr>
        <w:tabs>
          <w:tab w:val="num" w:pos="2880"/>
        </w:tabs>
        <w:ind w:left="2880" w:hanging="360"/>
      </w:pPr>
      <w:rPr>
        <w:rFonts w:ascii="Symbol" w:hAnsi="Symbol"/>
      </w:rPr>
    </w:lvl>
    <w:lvl w:ilvl="4" w:tplc="DDBC30F4">
      <w:start w:val="1"/>
      <w:numFmt w:val="bullet"/>
      <w:lvlText w:val="o"/>
      <w:lvlJc w:val="left"/>
      <w:pPr>
        <w:tabs>
          <w:tab w:val="num" w:pos="3600"/>
        </w:tabs>
        <w:ind w:left="3600" w:hanging="360"/>
      </w:pPr>
      <w:rPr>
        <w:rFonts w:ascii="Courier New" w:hAnsi="Courier New"/>
      </w:rPr>
    </w:lvl>
    <w:lvl w:ilvl="5" w:tplc="61AA4D56">
      <w:start w:val="1"/>
      <w:numFmt w:val="bullet"/>
      <w:lvlText w:val=""/>
      <w:lvlJc w:val="left"/>
      <w:pPr>
        <w:tabs>
          <w:tab w:val="num" w:pos="4320"/>
        </w:tabs>
        <w:ind w:left="4320" w:hanging="360"/>
      </w:pPr>
      <w:rPr>
        <w:rFonts w:ascii="Wingdings" w:hAnsi="Wingdings"/>
      </w:rPr>
    </w:lvl>
    <w:lvl w:ilvl="6" w:tplc="5194F728">
      <w:start w:val="1"/>
      <w:numFmt w:val="bullet"/>
      <w:lvlText w:val=""/>
      <w:lvlJc w:val="left"/>
      <w:pPr>
        <w:tabs>
          <w:tab w:val="num" w:pos="5040"/>
        </w:tabs>
        <w:ind w:left="5040" w:hanging="360"/>
      </w:pPr>
      <w:rPr>
        <w:rFonts w:ascii="Symbol" w:hAnsi="Symbol"/>
      </w:rPr>
    </w:lvl>
    <w:lvl w:ilvl="7" w:tplc="5302DBA2">
      <w:start w:val="1"/>
      <w:numFmt w:val="bullet"/>
      <w:lvlText w:val="o"/>
      <w:lvlJc w:val="left"/>
      <w:pPr>
        <w:tabs>
          <w:tab w:val="num" w:pos="5760"/>
        </w:tabs>
        <w:ind w:left="5760" w:hanging="360"/>
      </w:pPr>
      <w:rPr>
        <w:rFonts w:ascii="Courier New" w:hAnsi="Courier New"/>
      </w:rPr>
    </w:lvl>
    <w:lvl w:ilvl="8" w:tplc="7228F284">
      <w:start w:val="1"/>
      <w:numFmt w:val="bullet"/>
      <w:lvlText w:val=""/>
      <w:lvlJc w:val="left"/>
      <w:pPr>
        <w:tabs>
          <w:tab w:val="num" w:pos="6480"/>
        </w:tabs>
        <w:ind w:left="6480" w:hanging="360"/>
      </w:pPr>
      <w:rPr>
        <w:rFonts w:ascii="Wingdings" w:hAnsi="Wingdings"/>
      </w:rPr>
    </w:lvl>
  </w:abstractNum>
  <w:abstractNum w:abstractNumId="8" w15:restartNumberingAfterBreak="0">
    <w:nsid w:val="0000000B"/>
    <w:multiLevelType w:val="hybridMultilevel"/>
    <w:tmpl w:val="0000000B"/>
    <w:lvl w:ilvl="0" w:tplc="7F929BB2">
      <w:start w:val="1"/>
      <w:numFmt w:val="bullet"/>
      <w:lvlText w:val=""/>
      <w:lvlJc w:val="left"/>
      <w:pPr>
        <w:ind w:left="720" w:hanging="360"/>
      </w:pPr>
      <w:rPr>
        <w:rFonts w:ascii="Symbol" w:hAnsi="Symbol"/>
        <w:b w:val="0"/>
        <w:bCs w:val="0"/>
      </w:rPr>
    </w:lvl>
    <w:lvl w:ilvl="1" w:tplc="7C9616D4">
      <w:start w:val="1"/>
      <w:numFmt w:val="bullet"/>
      <w:lvlText w:val="o"/>
      <w:lvlJc w:val="left"/>
      <w:pPr>
        <w:tabs>
          <w:tab w:val="num" w:pos="1440"/>
        </w:tabs>
        <w:ind w:left="1440" w:hanging="360"/>
      </w:pPr>
      <w:rPr>
        <w:rFonts w:ascii="Courier New" w:hAnsi="Courier New"/>
      </w:rPr>
    </w:lvl>
    <w:lvl w:ilvl="2" w:tplc="00DA1674">
      <w:start w:val="1"/>
      <w:numFmt w:val="bullet"/>
      <w:lvlText w:val=""/>
      <w:lvlJc w:val="left"/>
      <w:pPr>
        <w:tabs>
          <w:tab w:val="num" w:pos="2160"/>
        </w:tabs>
        <w:ind w:left="2160" w:hanging="360"/>
      </w:pPr>
      <w:rPr>
        <w:rFonts w:ascii="Wingdings" w:hAnsi="Wingdings"/>
      </w:rPr>
    </w:lvl>
    <w:lvl w:ilvl="3" w:tplc="D41E42FE">
      <w:start w:val="1"/>
      <w:numFmt w:val="bullet"/>
      <w:lvlText w:val=""/>
      <w:lvlJc w:val="left"/>
      <w:pPr>
        <w:tabs>
          <w:tab w:val="num" w:pos="2880"/>
        </w:tabs>
        <w:ind w:left="2880" w:hanging="360"/>
      </w:pPr>
      <w:rPr>
        <w:rFonts w:ascii="Symbol" w:hAnsi="Symbol"/>
      </w:rPr>
    </w:lvl>
    <w:lvl w:ilvl="4" w:tplc="6A3CEDC8">
      <w:start w:val="1"/>
      <w:numFmt w:val="bullet"/>
      <w:lvlText w:val="o"/>
      <w:lvlJc w:val="left"/>
      <w:pPr>
        <w:tabs>
          <w:tab w:val="num" w:pos="3600"/>
        </w:tabs>
        <w:ind w:left="3600" w:hanging="360"/>
      </w:pPr>
      <w:rPr>
        <w:rFonts w:ascii="Courier New" w:hAnsi="Courier New"/>
      </w:rPr>
    </w:lvl>
    <w:lvl w:ilvl="5" w:tplc="C2549802">
      <w:start w:val="1"/>
      <w:numFmt w:val="bullet"/>
      <w:lvlText w:val=""/>
      <w:lvlJc w:val="left"/>
      <w:pPr>
        <w:tabs>
          <w:tab w:val="num" w:pos="4320"/>
        </w:tabs>
        <w:ind w:left="4320" w:hanging="360"/>
      </w:pPr>
      <w:rPr>
        <w:rFonts w:ascii="Wingdings" w:hAnsi="Wingdings"/>
      </w:rPr>
    </w:lvl>
    <w:lvl w:ilvl="6" w:tplc="2F2873E0">
      <w:start w:val="1"/>
      <w:numFmt w:val="bullet"/>
      <w:lvlText w:val=""/>
      <w:lvlJc w:val="left"/>
      <w:pPr>
        <w:tabs>
          <w:tab w:val="num" w:pos="5040"/>
        </w:tabs>
        <w:ind w:left="5040" w:hanging="360"/>
      </w:pPr>
      <w:rPr>
        <w:rFonts w:ascii="Symbol" w:hAnsi="Symbol"/>
      </w:rPr>
    </w:lvl>
    <w:lvl w:ilvl="7" w:tplc="E86862C4">
      <w:start w:val="1"/>
      <w:numFmt w:val="bullet"/>
      <w:lvlText w:val="o"/>
      <w:lvlJc w:val="left"/>
      <w:pPr>
        <w:tabs>
          <w:tab w:val="num" w:pos="5760"/>
        </w:tabs>
        <w:ind w:left="5760" w:hanging="360"/>
      </w:pPr>
      <w:rPr>
        <w:rFonts w:ascii="Courier New" w:hAnsi="Courier New"/>
      </w:rPr>
    </w:lvl>
    <w:lvl w:ilvl="8" w:tplc="9196D2C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C"/>
    <w:multiLevelType w:val="hybridMultilevel"/>
    <w:tmpl w:val="0000000C"/>
    <w:lvl w:ilvl="0" w:tplc="B20601CC">
      <w:start w:val="1"/>
      <w:numFmt w:val="bullet"/>
      <w:lvlText w:val=""/>
      <w:lvlJc w:val="left"/>
      <w:pPr>
        <w:ind w:left="720" w:hanging="360"/>
      </w:pPr>
      <w:rPr>
        <w:rFonts w:ascii="Symbol" w:hAnsi="Symbol"/>
        <w:b w:val="0"/>
        <w:bCs w:val="0"/>
      </w:rPr>
    </w:lvl>
    <w:lvl w:ilvl="1" w:tplc="309E949E">
      <w:start w:val="1"/>
      <w:numFmt w:val="bullet"/>
      <w:lvlText w:val="o"/>
      <w:lvlJc w:val="left"/>
      <w:pPr>
        <w:tabs>
          <w:tab w:val="num" w:pos="1440"/>
        </w:tabs>
        <w:ind w:left="1440" w:hanging="360"/>
      </w:pPr>
      <w:rPr>
        <w:rFonts w:ascii="Courier New" w:hAnsi="Courier New"/>
      </w:rPr>
    </w:lvl>
    <w:lvl w:ilvl="2" w:tplc="165659F8">
      <w:start w:val="1"/>
      <w:numFmt w:val="bullet"/>
      <w:lvlText w:val=""/>
      <w:lvlJc w:val="left"/>
      <w:pPr>
        <w:tabs>
          <w:tab w:val="num" w:pos="2160"/>
        </w:tabs>
        <w:ind w:left="2160" w:hanging="360"/>
      </w:pPr>
      <w:rPr>
        <w:rFonts w:ascii="Wingdings" w:hAnsi="Wingdings"/>
      </w:rPr>
    </w:lvl>
    <w:lvl w:ilvl="3" w:tplc="ED487466">
      <w:start w:val="1"/>
      <w:numFmt w:val="bullet"/>
      <w:lvlText w:val=""/>
      <w:lvlJc w:val="left"/>
      <w:pPr>
        <w:tabs>
          <w:tab w:val="num" w:pos="2880"/>
        </w:tabs>
        <w:ind w:left="2880" w:hanging="360"/>
      </w:pPr>
      <w:rPr>
        <w:rFonts w:ascii="Symbol" w:hAnsi="Symbol"/>
      </w:rPr>
    </w:lvl>
    <w:lvl w:ilvl="4" w:tplc="E7985A62">
      <w:start w:val="1"/>
      <w:numFmt w:val="bullet"/>
      <w:lvlText w:val="o"/>
      <w:lvlJc w:val="left"/>
      <w:pPr>
        <w:tabs>
          <w:tab w:val="num" w:pos="3600"/>
        </w:tabs>
        <w:ind w:left="3600" w:hanging="360"/>
      </w:pPr>
      <w:rPr>
        <w:rFonts w:ascii="Courier New" w:hAnsi="Courier New"/>
      </w:rPr>
    </w:lvl>
    <w:lvl w:ilvl="5" w:tplc="FD926CB4">
      <w:start w:val="1"/>
      <w:numFmt w:val="bullet"/>
      <w:lvlText w:val=""/>
      <w:lvlJc w:val="left"/>
      <w:pPr>
        <w:tabs>
          <w:tab w:val="num" w:pos="4320"/>
        </w:tabs>
        <w:ind w:left="4320" w:hanging="360"/>
      </w:pPr>
      <w:rPr>
        <w:rFonts w:ascii="Wingdings" w:hAnsi="Wingdings"/>
      </w:rPr>
    </w:lvl>
    <w:lvl w:ilvl="6" w:tplc="D8408766">
      <w:start w:val="1"/>
      <w:numFmt w:val="bullet"/>
      <w:lvlText w:val=""/>
      <w:lvlJc w:val="left"/>
      <w:pPr>
        <w:tabs>
          <w:tab w:val="num" w:pos="5040"/>
        </w:tabs>
        <w:ind w:left="5040" w:hanging="360"/>
      </w:pPr>
      <w:rPr>
        <w:rFonts w:ascii="Symbol" w:hAnsi="Symbol"/>
      </w:rPr>
    </w:lvl>
    <w:lvl w:ilvl="7" w:tplc="B4103804">
      <w:start w:val="1"/>
      <w:numFmt w:val="bullet"/>
      <w:lvlText w:val="o"/>
      <w:lvlJc w:val="left"/>
      <w:pPr>
        <w:tabs>
          <w:tab w:val="num" w:pos="5760"/>
        </w:tabs>
        <w:ind w:left="5760" w:hanging="360"/>
      </w:pPr>
      <w:rPr>
        <w:rFonts w:ascii="Courier New" w:hAnsi="Courier New"/>
      </w:rPr>
    </w:lvl>
    <w:lvl w:ilvl="8" w:tplc="567EBA56">
      <w:start w:val="1"/>
      <w:numFmt w:val="bullet"/>
      <w:lvlText w:val=""/>
      <w:lvlJc w:val="left"/>
      <w:pPr>
        <w:tabs>
          <w:tab w:val="num" w:pos="6480"/>
        </w:tabs>
        <w:ind w:left="6480" w:hanging="360"/>
      </w:pPr>
      <w:rPr>
        <w:rFonts w:ascii="Wingdings" w:hAnsi="Wingdings"/>
      </w:rPr>
    </w:lvl>
  </w:abstractNum>
  <w:abstractNum w:abstractNumId="10" w15:restartNumberingAfterBreak="0">
    <w:nsid w:val="00631299"/>
    <w:multiLevelType w:val="hybridMultilevel"/>
    <w:tmpl w:val="A808C7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4FC6747"/>
    <w:multiLevelType w:val="hybridMultilevel"/>
    <w:tmpl w:val="9CF83F9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08EA1DE7"/>
    <w:multiLevelType w:val="hybridMultilevel"/>
    <w:tmpl w:val="C48E09FE"/>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0B13126F"/>
    <w:multiLevelType w:val="hybridMultilevel"/>
    <w:tmpl w:val="B1BE37EA"/>
    <w:lvl w:ilvl="0" w:tplc="08090001">
      <w:start w:val="1"/>
      <w:numFmt w:val="bullet"/>
      <w:lvlText w:val=""/>
      <w:lvlJc w:val="left"/>
      <w:pPr>
        <w:ind w:left="853" w:hanging="360"/>
      </w:pPr>
      <w:rPr>
        <w:rFonts w:ascii="Symbol" w:hAnsi="Symbol" w:hint="default"/>
      </w:rPr>
    </w:lvl>
    <w:lvl w:ilvl="1" w:tplc="08090003" w:tentative="1">
      <w:start w:val="1"/>
      <w:numFmt w:val="bullet"/>
      <w:lvlText w:val="o"/>
      <w:lvlJc w:val="left"/>
      <w:pPr>
        <w:ind w:left="1573" w:hanging="360"/>
      </w:pPr>
      <w:rPr>
        <w:rFonts w:ascii="Courier New" w:hAnsi="Courier New" w:cs="Courier New" w:hint="default"/>
      </w:rPr>
    </w:lvl>
    <w:lvl w:ilvl="2" w:tplc="08090005" w:tentative="1">
      <w:start w:val="1"/>
      <w:numFmt w:val="bullet"/>
      <w:lvlText w:val=""/>
      <w:lvlJc w:val="left"/>
      <w:pPr>
        <w:ind w:left="2293" w:hanging="360"/>
      </w:pPr>
      <w:rPr>
        <w:rFonts w:ascii="Wingdings" w:hAnsi="Wingdings" w:hint="default"/>
      </w:rPr>
    </w:lvl>
    <w:lvl w:ilvl="3" w:tplc="08090001" w:tentative="1">
      <w:start w:val="1"/>
      <w:numFmt w:val="bullet"/>
      <w:lvlText w:val=""/>
      <w:lvlJc w:val="left"/>
      <w:pPr>
        <w:ind w:left="3013" w:hanging="360"/>
      </w:pPr>
      <w:rPr>
        <w:rFonts w:ascii="Symbol" w:hAnsi="Symbol" w:hint="default"/>
      </w:rPr>
    </w:lvl>
    <w:lvl w:ilvl="4" w:tplc="08090003" w:tentative="1">
      <w:start w:val="1"/>
      <w:numFmt w:val="bullet"/>
      <w:lvlText w:val="o"/>
      <w:lvlJc w:val="left"/>
      <w:pPr>
        <w:ind w:left="3733" w:hanging="360"/>
      </w:pPr>
      <w:rPr>
        <w:rFonts w:ascii="Courier New" w:hAnsi="Courier New" w:cs="Courier New" w:hint="default"/>
      </w:rPr>
    </w:lvl>
    <w:lvl w:ilvl="5" w:tplc="08090005" w:tentative="1">
      <w:start w:val="1"/>
      <w:numFmt w:val="bullet"/>
      <w:lvlText w:val=""/>
      <w:lvlJc w:val="left"/>
      <w:pPr>
        <w:ind w:left="4453" w:hanging="360"/>
      </w:pPr>
      <w:rPr>
        <w:rFonts w:ascii="Wingdings" w:hAnsi="Wingdings" w:hint="default"/>
      </w:rPr>
    </w:lvl>
    <w:lvl w:ilvl="6" w:tplc="08090001" w:tentative="1">
      <w:start w:val="1"/>
      <w:numFmt w:val="bullet"/>
      <w:lvlText w:val=""/>
      <w:lvlJc w:val="left"/>
      <w:pPr>
        <w:ind w:left="5173" w:hanging="360"/>
      </w:pPr>
      <w:rPr>
        <w:rFonts w:ascii="Symbol" w:hAnsi="Symbol" w:hint="default"/>
      </w:rPr>
    </w:lvl>
    <w:lvl w:ilvl="7" w:tplc="08090003" w:tentative="1">
      <w:start w:val="1"/>
      <w:numFmt w:val="bullet"/>
      <w:lvlText w:val="o"/>
      <w:lvlJc w:val="left"/>
      <w:pPr>
        <w:ind w:left="5893" w:hanging="360"/>
      </w:pPr>
      <w:rPr>
        <w:rFonts w:ascii="Courier New" w:hAnsi="Courier New" w:cs="Courier New" w:hint="default"/>
      </w:rPr>
    </w:lvl>
    <w:lvl w:ilvl="8" w:tplc="08090005" w:tentative="1">
      <w:start w:val="1"/>
      <w:numFmt w:val="bullet"/>
      <w:lvlText w:val=""/>
      <w:lvlJc w:val="left"/>
      <w:pPr>
        <w:ind w:left="6613" w:hanging="360"/>
      </w:pPr>
      <w:rPr>
        <w:rFonts w:ascii="Wingdings" w:hAnsi="Wingdings" w:hint="default"/>
      </w:rPr>
    </w:lvl>
  </w:abstractNum>
  <w:abstractNum w:abstractNumId="14" w15:restartNumberingAfterBreak="0">
    <w:nsid w:val="0D582246"/>
    <w:multiLevelType w:val="hybridMultilevel"/>
    <w:tmpl w:val="BAEC7B7A"/>
    <w:lvl w:ilvl="0" w:tplc="DF1CE20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01115F8"/>
    <w:multiLevelType w:val="hybridMultilevel"/>
    <w:tmpl w:val="432C7A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5FA5473"/>
    <w:multiLevelType w:val="hybridMultilevel"/>
    <w:tmpl w:val="65226206"/>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9CA048B"/>
    <w:multiLevelType w:val="hybridMultilevel"/>
    <w:tmpl w:val="134CB08E"/>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9816A3"/>
    <w:multiLevelType w:val="hybridMultilevel"/>
    <w:tmpl w:val="A79CA314"/>
    <w:lvl w:ilvl="0" w:tplc="C14061C4">
      <w:start w:val="1"/>
      <w:numFmt w:val="bullet"/>
      <w:lvlText w:val=""/>
      <w:lvlJc w:val="left"/>
      <w:pPr>
        <w:ind w:left="720" w:hanging="360"/>
      </w:pPr>
      <w:rPr>
        <w:rFonts w:ascii="Symbol" w:hAnsi="Symbol" w:hint="default"/>
      </w:rPr>
    </w:lvl>
    <w:lvl w:ilvl="1" w:tplc="313C2852">
      <w:start w:val="1"/>
      <w:numFmt w:val="bullet"/>
      <w:lvlText w:val="o"/>
      <w:lvlJc w:val="left"/>
      <w:pPr>
        <w:ind w:left="1440" w:hanging="360"/>
      </w:pPr>
      <w:rPr>
        <w:rFonts w:ascii="Courier New" w:hAnsi="Courier New" w:hint="default"/>
      </w:rPr>
    </w:lvl>
    <w:lvl w:ilvl="2" w:tplc="60A4EC56">
      <w:start w:val="1"/>
      <w:numFmt w:val="bullet"/>
      <w:lvlText w:val=""/>
      <w:lvlJc w:val="left"/>
      <w:pPr>
        <w:ind w:left="2160" w:hanging="360"/>
      </w:pPr>
      <w:rPr>
        <w:rFonts w:ascii="Wingdings" w:hAnsi="Wingdings" w:hint="default"/>
      </w:rPr>
    </w:lvl>
    <w:lvl w:ilvl="3" w:tplc="4CC0ECFA">
      <w:start w:val="1"/>
      <w:numFmt w:val="bullet"/>
      <w:lvlText w:val=""/>
      <w:lvlJc w:val="left"/>
      <w:pPr>
        <w:ind w:left="2880" w:hanging="360"/>
      </w:pPr>
      <w:rPr>
        <w:rFonts w:ascii="Symbol" w:hAnsi="Symbol" w:hint="default"/>
      </w:rPr>
    </w:lvl>
    <w:lvl w:ilvl="4" w:tplc="BC36FD00">
      <w:start w:val="1"/>
      <w:numFmt w:val="bullet"/>
      <w:lvlText w:val="o"/>
      <w:lvlJc w:val="left"/>
      <w:pPr>
        <w:ind w:left="3600" w:hanging="360"/>
      </w:pPr>
      <w:rPr>
        <w:rFonts w:ascii="Courier New" w:hAnsi="Courier New" w:hint="default"/>
      </w:rPr>
    </w:lvl>
    <w:lvl w:ilvl="5" w:tplc="78C6D206">
      <w:start w:val="1"/>
      <w:numFmt w:val="bullet"/>
      <w:lvlText w:val=""/>
      <w:lvlJc w:val="left"/>
      <w:pPr>
        <w:ind w:left="4320" w:hanging="360"/>
      </w:pPr>
      <w:rPr>
        <w:rFonts w:ascii="Wingdings" w:hAnsi="Wingdings" w:hint="default"/>
      </w:rPr>
    </w:lvl>
    <w:lvl w:ilvl="6" w:tplc="EF30B8F2">
      <w:start w:val="1"/>
      <w:numFmt w:val="bullet"/>
      <w:lvlText w:val=""/>
      <w:lvlJc w:val="left"/>
      <w:pPr>
        <w:ind w:left="5040" w:hanging="360"/>
      </w:pPr>
      <w:rPr>
        <w:rFonts w:ascii="Symbol" w:hAnsi="Symbol" w:hint="default"/>
      </w:rPr>
    </w:lvl>
    <w:lvl w:ilvl="7" w:tplc="A2BED174">
      <w:start w:val="1"/>
      <w:numFmt w:val="bullet"/>
      <w:lvlText w:val="o"/>
      <w:lvlJc w:val="left"/>
      <w:pPr>
        <w:ind w:left="5760" w:hanging="360"/>
      </w:pPr>
      <w:rPr>
        <w:rFonts w:ascii="Courier New" w:hAnsi="Courier New" w:hint="default"/>
      </w:rPr>
    </w:lvl>
    <w:lvl w:ilvl="8" w:tplc="FA507F1C">
      <w:start w:val="1"/>
      <w:numFmt w:val="bullet"/>
      <w:lvlText w:val=""/>
      <w:lvlJc w:val="left"/>
      <w:pPr>
        <w:ind w:left="6480" w:hanging="360"/>
      </w:pPr>
      <w:rPr>
        <w:rFonts w:ascii="Wingdings" w:hAnsi="Wingdings" w:hint="default"/>
      </w:rPr>
    </w:lvl>
  </w:abstractNum>
  <w:abstractNum w:abstractNumId="19" w15:restartNumberingAfterBreak="0">
    <w:nsid w:val="36F04229"/>
    <w:multiLevelType w:val="hybridMultilevel"/>
    <w:tmpl w:val="B206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7F3C7BA"/>
    <w:multiLevelType w:val="hybridMultilevel"/>
    <w:tmpl w:val="C986A916"/>
    <w:lvl w:ilvl="0" w:tplc="5F14ED02">
      <w:start w:val="1"/>
      <w:numFmt w:val="bullet"/>
      <w:lvlText w:val=""/>
      <w:lvlJc w:val="left"/>
      <w:pPr>
        <w:ind w:left="360" w:hanging="360"/>
      </w:pPr>
      <w:rPr>
        <w:rFonts w:ascii="Symbol" w:hAnsi="Symbol" w:hint="default"/>
      </w:rPr>
    </w:lvl>
    <w:lvl w:ilvl="1" w:tplc="02D2AE8C">
      <w:start w:val="1"/>
      <w:numFmt w:val="bullet"/>
      <w:lvlText w:val="o"/>
      <w:lvlJc w:val="left"/>
      <w:pPr>
        <w:ind w:left="1440" w:hanging="360"/>
      </w:pPr>
      <w:rPr>
        <w:rFonts w:ascii="Courier New" w:hAnsi="Courier New" w:hint="default"/>
      </w:rPr>
    </w:lvl>
    <w:lvl w:ilvl="2" w:tplc="9FA03848">
      <w:start w:val="1"/>
      <w:numFmt w:val="bullet"/>
      <w:lvlText w:val=""/>
      <w:lvlJc w:val="left"/>
      <w:pPr>
        <w:ind w:left="2160" w:hanging="360"/>
      </w:pPr>
      <w:rPr>
        <w:rFonts w:ascii="Wingdings" w:hAnsi="Wingdings" w:hint="default"/>
      </w:rPr>
    </w:lvl>
    <w:lvl w:ilvl="3" w:tplc="AB80E6C2">
      <w:start w:val="1"/>
      <w:numFmt w:val="bullet"/>
      <w:lvlText w:val=""/>
      <w:lvlJc w:val="left"/>
      <w:pPr>
        <w:ind w:left="2880" w:hanging="360"/>
      </w:pPr>
      <w:rPr>
        <w:rFonts w:ascii="Symbol" w:hAnsi="Symbol" w:hint="default"/>
      </w:rPr>
    </w:lvl>
    <w:lvl w:ilvl="4" w:tplc="55529E94">
      <w:start w:val="1"/>
      <w:numFmt w:val="bullet"/>
      <w:lvlText w:val="o"/>
      <w:lvlJc w:val="left"/>
      <w:pPr>
        <w:ind w:left="3600" w:hanging="360"/>
      </w:pPr>
      <w:rPr>
        <w:rFonts w:ascii="Courier New" w:hAnsi="Courier New" w:hint="default"/>
      </w:rPr>
    </w:lvl>
    <w:lvl w:ilvl="5" w:tplc="0F2C6EB6">
      <w:start w:val="1"/>
      <w:numFmt w:val="bullet"/>
      <w:lvlText w:val=""/>
      <w:lvlJc w:val="left"/>
      <w:pPr>
        <w:ind w:left="4320" w:hanging="360"/>
      </w:pPr>
      <w:rPr>
        <w:rFonts w:ascii="Wingdings" w:hAnsi="Wingdings" w:hint="default"/>
      </w:rPr>
    </w:lvl>
    <w:lvl w:ilvl="6" w:tplc="B7CC8EC6">
      <w:start w:val="1"/>
      <w:numFmt w:val="bullet"/>
      <w:lvlText w:val=""/>
      <w:lvlJc w:val="left"/>
      <w:pPr>
        <w:ind w:left="5040" w:hanging="360"/>
      </w:pPr>
      <w:rPr>
        <w:rFonts w:ascii="Symbol" w:hAnsi="Symbol" w:hint="default"/>
      </w:rPr>
    </w:lvl>
    <w:lvl w:ilvl="7" w:tplc="A40AAD2A">
      <w:start w:val="1"/>
      <w:numFmt w:val="bullet"/>
      <w:lvlText w:val="o"/>
      <w:lvlJc w:val="left"/>
      <w:pPr>
        <w:ind w:left="5760" w:hanging="360"/>
      </w:pPr>
      <w:rPr>
        <w:rFonts w:ascii="Courier New" w:hAnsi="Courier New" w:hint="default"/>
      </w:rPr>
    </w:lvl>
    <w:lvl w:ilvl="8" w:tplc="A4BA18B8">
      <w:start w:val="1"/>
      <w:numFmt w:val="bullet"/>
      <w:lvlText w:val=""/>
      <w:lvlJc w:val="left"/>
      <w:pPr>
        <w:ind w:left="6480" w:hanging="360"/>
      </w:pPr>
      <w:rPr>
        <w:rFonts w:ascii="Wingdings" w:hAnsi="Wingdings" w:hint="default"/>
      </w:rPr>
    </w:lvl>
  </w:abstractNum>
  <w:abstractNum w:abstractNumId="21" w15:restartNumberingAfterBreak="0">
    <w:nsid w:val="3E132454"/>
    <w:multiLevelType w:val="hybridMultilevel"/>
    <w:tmpl w:val="92BEE594"/>
    <w:lvl w:ilvl="0" w:tplc="08090001">
      <w:start w:val="1"/>
      <w:numFmt w:val="bullet"/>
      <w:lvlText w:val=""/>
      <w:lvlJc w:val="left"/>
      <w:pPr>
        <w:ind w:left="360" w:hanging="360"/>
      </w:pPr>
      <w:rPr>
        <w:rFonts w:ascii="Symbol" w:hAnsi="Symbol" w:hint="default"/>
      </w:rPr>
    </w:lvl>
    <w:lvl w:ilvl="1" w:tplc="BFBE8236">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31F36D4"/>
    <w:multiLevelType w:val="hybridMultilevel"/>
    <w:tmpl w:val="CC8EF160"/>
    <w:lvl w:ilvl="0" w:tplc="08090001">
      <w:start w:val="1"/>
      <w:numFmt w:val="bullet"/>
      <w:lvlText w:val=""/>
      <w:lvlJc w:val="left"/>
      <w:pPr>
        <w:ind w:left="426" w:hanging="360"/>
      </w:pPr>
      <w:rPr>
        <w:rFonts w:ascii="Symbol" w:hAnsi="Symbol" w:hint="default"/>
      </w:rPr>
    </w:lvl>
    <w:lvl w:ilvl="1" w:tplc="02689A08">
      <w:numFmt w:val="bullet"/>
      <w:lvlText w:val="•"/>
      <w:lvlJc w:val="left"/>
      <w:pPr>
        <w:ind w:left="1146" w:hanging="360"/>
      </w:pPr>
      <w:rPr>
        <w:rFonts w:ascii="Arial" w:eastAsiaTheme="minorHAnsi" w:hAnsi="Arial" w:cs="Arial" w:hint="default"/>
      </w:rPr>
    </w:lvl>
    <w:lvl w:ilvl="2" w:tplc="08090005" w:tentative="1">
      <w:start w:val="1"/>
      <w:numFmt w:val="bullet"/>
      <w:lvlText w:val=""/>
      <w:lvlJc w:val="left"/>
      <w:pPr>
        <w:ind w:left="1866" w:hanging="360"/>
      </w:pPr>
      <w:rPr>
        <w:rFonts w:ascii="Wingdings" w:hAnsi="Wingdings" w:hint="default"/>
      </w:rPr>
    </w:lvl>
    <w:lvl w:ilvl="3" w:tplc="08090001" w:tentative="1">
      <w:start w:val="1"/>
      <w:numFmt w:val="bullet"/>
      <w:lvlText w:val=""/>
      <w:lvlJc w:val="left"/>
      <w:pPr>
        <w:ind w:left="2586" w:hanging="360"/>
      </w:pPr>
      <w:rPr>
        <w:rFonts w:ascii="Symbol" w:hAnsi="Symbol" w:hint="default"/>
      </w:rPr>
    </w:lvl>
    <w:lvl w:ilvl="4" w:tplc="08090003" w:tentative="1">
      <w:start w:val="1"/>
      <w:numFmt w:val="bullet"/>
      <w:lvlText w:val="o"/>
      <w:lvlJc w:val="left"/>
      <w:pPr>
        <w:ind w:left="3306" w:hanging="360"/>
      </w:pPr>
      <w:rPr>
        <w:rFonts w:ascii="Courier New" w:hAnsi="Courier New" w:cs="Courier New" w:hint="default"/>
      </w:rPr>
    </w:lvl>
    <w:lvl w:ilvl="5" w:tplc="08090005" w:tentative="1">
      <w:start w:val="1"/>
      <w:numFmt w:val="bullet"/>
      <w:lvlText w:val=""/>
      <w:lvlJc w:val="left"/>
      <w:pPr>
        <w:ind w:left="4026" w:hanging="360"/>
      </w:pPr>
      <w:rPr>
        <w:rFonts w:ascii="Wingdings" w:hAnsi="Wingdings" w:hint="default"/>
      </w:rPr>
    </w:lvl>
    <w:lvl w:ilvl="6" w:tplc="08090001" w:tentative="1">
      <w:start w:val="1"/>
      <w:numFmt w:val="bullet"/>
      <w:lvlText w:val=""/>
      <w:lvlJc w:val="left"/>
      <w:pPr>
        <w:ind w:left="4746" w:hanging="360"/>
      </w:pPr>
      <w:rPr>
        <w:rFonts w:ascii="Symbol" w:hAnsi="Symbol" w:hint="default"/>
      </w:rPr>
    </w:lvl>
    <w:lvl w:ilvl="7" w:tplc="08090003" w:tentative="1">
      <w:start w:val="1"/>
      <w:numFmt w:val="bullet"/>
      <w:lvlText w:val="o"/>
      <w:lvlJc w:val="left"/>
      <w:pPr>
        <w:ind w:left="5466" w:hanging="360"/>
      </w:pPr>
      <w:rPr>
        <w:rFonts w:ascii="Courier New" w:hAnsi="Courier New" w:cs="Courier New" w:hint="default"/>
      </w:rPr>
    </w:lvl>
    <w:lvl w:ilvl="8" w:tplc="08090005" w:tentative="1">
      <w:start w:val="1"/>
      <w:numFmt w:val="bullet"/>
      <w:lvlText w:val=""/>
      <w:lvlJc w:val="left"/>
      <w:pPr>
        <w:ind w:left="6186" w:hanging="360"/>
      </w:pPr>
      <w:rPr>
        <w:rFonts w:ascii="Wingdings" w:hAnsi="Wingdings" w:hint="default"/>
      </w:rPr>
    </w:lvl>
  </w:abstractNum>
  <w:abstractNum w:abstractNumId="23" w15:restartNumberingAfterBreak="0">
    <w:nsid w:val="48077E77"/>
    <w:multiLevelType w:val="hybridMultilevel"/>
    <w:tmpl w:val="CC325608"/>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A19664E"/>
    <w:multiLevelType w:val="hybridMultilevel"/>
    <w:tmpl w:val="F60CED0E"/>
    <w:lvl w:ilvl="0" w:tplc="C70472BC">
      <w:start w:val="1"/>
      <w:numFmt w:val="bullet"/>
      <w:lvlText w:val=""/>
      <w:lvlJc w:val="left"/>
      <w:pPr>
        <w:ind w:left="360" w:hanging="360"/>
      </w:pPr>
      <w:rPr>
        <w:rFonts w:ascii="Symbol" w:hAnsi="Symbol" w:hint="default"/>
        <w:color w:val="AE2573"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E9599E"/>
    <w:multiLevelType w:val="hybridMultilevel"/>
    <w:tmpl w:val="B294623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4614F8B"/>
    <w:multiLevelType w:val="hybridMultilevel"/>
    <w:tmpl w:val="A1E07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5C359A5"/>
    <w:multiLevelType w:val="hybridMultilevel"/>
    <w:tmpl w:val="9A94C01A"/>
    <w:lvl w:ilvl="0" w:tplc="C70472BC">
      <w:start w:val="1"/>
      <w:numFmt w:val="bullet"/>
      <w:lvlText w:val=""/>
      <w:lvlJc w:val="left"/>
      <w:pPr>
        <w:ind w:left="360" w:hanging="360"/>
      </w:pPr>
      <w:rPr>
        <w:rFonts w:ascii="Symbol" w:hAnsi="Symbol" w:hint="default"/>
        <w:color w:val="AE2573" w:themeColor="accent6"/>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571C0D90"/>
    <w:multiLevelType w:val="hybridMultilevel"/>
    <w:tmpl w:val="FCB0753E"/>
    <w:lvl w:ilvl="0" w:tplc="C70472BC">
      <w:start w:val="1"/>
      <w:numFmt w:val="bullet"/>
      <w:lvlText w:val=""/>
      <w:lvlJc w:val="left"/>
      <w:pPr>
        <w:ind w:left="720" w:hanging="360"/>
      </w:pPr>
      <w:rPr>
        <w:rFonts w:ascii="Symbol" w:hAnsi="Symbol" w:hint="default"/>
        <w:color w:val="AE2573" w:themeColor="accent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F55E8D"/>
    <w:multiLevelType w:val="hybridMultilevel"/>
    <w:tmpl w:val="B442CADE"/>
    <w:lvl w:ilvl="0" w:tplc="2F3A263E">
      <w:start w:val="1"/>
      <w:numFmt w:val="bullet"/>
      <w:lvlText w:val=""/>
      <w:lvlJc w:val="left"/>
      <w:pPr>
        <w:ind w:left="360" w:hanging="360"/>
      </w:pPr>
      <w:rPr>
        <w:rFonts w:ascii="Symbol" w:hAnsi="Symbol" w:hint="default"/>
      </w:rPr>
    </w:lvl>
    <w:lvl w:ilvl="1" w:tplc="9E522784">
      <w:start w:val="1"/>
      <w:numFmt w:val="bullet"/>
      <w:lvlText w:val="o"/>
      <w:lvlJc w:val="left"/>
      <w:pPr>
        <w:ind w:left="1440" w:hanging="360"/>
      </w:pPr>
      <w:rPr>
        <w:rFonts w:ascii="Courier New" w:hAnsi="Courier New" w:hint="default"/>
      </w:rPr>
    </w:lvl>
    <w:lvl w:ilvl="2" w:tplc="633A3026">
      <w:start w:val="1"/>
      <w:numFmt w:val="bullet"/>
      <w:lvlText w:val=""/>
      <w:lvlJc w:val="left"/>
      <w:pPr>
        <w:ind w:left="2160" w:hanging="360"/>
      </w:pPr>
      <w:rPr>
        <w:rFonts w:ascii="Wingdings" w:hAnsi="Wingdings" w:hint="default"/>
      </w:rPr>
    </w:lvl>
    <w:lvl w:ilvl="3" w:tplc="6BAAE8F4">
      <w:start w:val="1"/>
      <w:numFmt w:val="bullet"/>
      <w:lvlText w:val=""/>
      <w:lvlJc w:val="left"/>
      <w:pPr>
        <w:ind w:left="2880" w:hanging="360"/>
      </w:pPr>
      <w:rPr>
        <w:rFonts w:ascii="Symbol" w:hAnsi="Symbol" w:hint="default"/>
      </w:rPr>
    </w:lvl>
    <w:lvl w:ilvl="4" w:tplc="852ED6DE">
      <w:start w:val="1"/>
      <w:numFmt w:val="bullet"/>
      <w:lvlText w:val="o"/>
      <w:lvlJc w:val="left"/>
      <w:pPr>
        <w:ind w:left="3600" w:hanging="360"/>
      </w:pPr>
      <w:rPr>
        <w:rFonts w:ascii="Courier New" w:hAnsi="Courier New" w:hint="default"/>
      </w:rPr>
    </w:lvl>
    <w:lvl w:ilvl="5" w:tplc="7B2CCE00">
      <w:start w:val="1"/>
      <w:numFmt w:val="bullet"/>
      <w:lvlText w:val=""/>
      <w:lvlJc w:val="left"/>
      <w:pPr>
        <w:ind w:left="4320" w:hanging="360"/>
      </w:pPr>
      <w:rPr>
        <w:rFonts w:ascii="Wingdings" w:hAnsi="Wingdings" w:hint="default"/>
      </w:rPr>
    </w:lvl>
    <w:lvl w:ilvl="6" w:tplc="6C686C9A">
      <w:start w:val="1"/>
      <w:numFmt w:val="bullet"/>
      <w:lvlText w:val=""/>
      <w:lvlJc w:val="left"/>
      <w:pPr>
        <w:ind w:left="5040" w:hanging="360"/>
      </w:pPr>
      <w:rPr>
        <w:rFonts w:ascii="Symbol" w:hAnsi="Symbol" w:hint="default"/>
      </w:rPr>
    </w:lvl>
    <w:lvl w:ilvl="7" w:tplc="B636A514">
      <w:start w:val="1"/>
      <w:numFmt w:val="bullet"/>
      <w:lvlText w:val="o"/>
      <w:lvlJc w:val="left"/>
      <w:pPr>
        <w:ind w:left="5760" w:hanging="360"/>
      </w:pPr>
      <w:rPr>
        <w:rFonts w:ascii="Courier New" w:hAnsi="Courier New" w:hint="default"/>
      </w:rPr>
    </w:lvl>
    <w:lvl w:ilvl="8" w:tplc="6E320958">
      <w:start w:val="1"/>
      <w:numFmt w:val="bullet"/>
      <w:lvlText w:val=""/>
      <w:lvlJc w:val="left"/>
      <w:pPr>
        <w:ind w:left="6480" w:hanging="360"/>
      </w:pPr>
      <w:rPr>
        <w:rFonts w:ascii="Wingdings" w:hAnsi="Wingdings" w:hint="default"/>
      </w:rPr>
    </w:lvl>
  </w:abstractNum>
  <w:abstractNum w:abstractNumId="30" w15:restartNumberingAfterBreak="0">
    <w:nsid w:val="59C10E15"/>
    <w:multiLevelType w:val="hybridMultilevel"/>
    <w:tmpl w:val="973C7B10"/>
    <w:lvl w:ilvl="0" w:tplc="D34201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075825"/>
    <w:multiLevelType w:val="hybridMultilevel"/>
    <w:tmpl w:val="F7B69486"/>
    <w:lvl w:ilvl="0" w:tplc="4E522254">
      <w:start w:val="1"/>
      <w:numFmt w:val="bullet"/>
      <w:lvlText w:val=""/>
      <w:lvlJc w:val="left"/>
      <w:pPr>
        <w:ind w:left="360" w:hanging="360"/>
      </w:pPr>
      <w:rPr>
        <w:rFonts w:ascii="Symbol" w:hAnsi="Symbol" w:hint="default"/>
      </w:rPr>
    </w:lvl>
    <w:lvl w:ilvl="1" w:tplc="699E5C4E">
      <w:start w:val="1"/>
      <w:numFmt w:val="bullet"/>
      <w:lvlText w:val="o"/>
      <w:lvlJc w:val="left"/>
      <w:pPr>
        <w:ind w:left="1440" w:hanging="360"/>
      </w:pPr>
      <w:rPr>
        <w:rFonts w:ascii="Courier New" w:hAnsi="Courier New" w:hint="default"/>
      </w:rPr>
    </w:lvl>
    <w:lvl w:ilvl="2" w:tplc="93024C4A">
      <w:start w:val="1"/>
      <w:numFmt w:val="bullet"/>
      <w:lvlText w:val=""/>
      <w:lvlJc w:val="left"/>
      <w:pPr>
        <w:ind w:left="2160" w:hanging="360"/>
      </w:pPr>
      <w:rPr>
        <w:rFonts w:ascii="Wingdings" w:hAnsi="Wingdings" w:hint="default"/>
      </w:rPr>
    </w:lvl>
    <w:lvl w:ilvl="3" w:tplc="39469F34">
      <w:start w:val="1"/>
      <w:numFmt w:val="bullet"/>
      <w:lvlText w:val=""/>
      <w:lvlJc w:val="left"/>
      <w:pPr>
        <w:ind w:left="2880" w:hanging="360"/>
      </w:pPr>
      <w:rPr>
        <w:rFonts w:ascii="Symbol" w:hAnsi="Symbol" w:hint="default"/>
      </w:rPr>
    </w:lvl>
    <w:lvl w:ilvl="4" w:tplc="16C60EDC">
      <w:start w:val="1"/>
      <w:numFmt w:val="bullet"/>
      <w:lvlText w:val="o"/>
      <w:lvlJc w:val="left"/>
      <w:pPr>
        <w:ind w:left="3600" w:hanging="360"/>
      </w:pPr>
      <w:rPr>
        <w:rFonts w:ascii="Courier New" w:hAnsi="Courier New" w:hint="default"/>
      </w:rPr>
    </w:lvl>
    <w:lvl w:ilvl="5" w:tplc="63B69298">
      <w:start w:val="1"/>
      <w:numFmt w:val="bullet"/>
      <w:lvlText w:val=""/>
      <w:lvlJc w:val="left"/>
      <w:pPr>
        <w:ind w:left="4320" w:hanging="360"/>
      </w:pPr>
      <w:rPr>
        <w:rFonts w:ascii="Wingdings" w:hAnsi="Wingdings" w:hint="default"/>
      </w:rPr>
    </w:lvl>
    <w:lvl w:ilvl="6" w:tplc="7BECA414">
      <w:start w:val="1"/>
      <w:numFmt w:val="bullet"/>
      <w:lvlText w:val=""/>
      <w:lvlJc w:val="left"/>
      <w:pPr>
        <w:ind w:left="5040" w:hanging="360"/>
      </w:pPr>
      <w:rPr>
        <w:rFonts w:ascii="Symbol" w:hAnsi="Symbol" w:hint="default"/>
      </w:rPr>
    </w:lvl>
    <w:lvl w:ilvl="7" w:tplc="11E24C2A">
      <w:start w:val="1"/>
      <w:numFmt w:val="bullet"/>
      <w:lvlText w:val="o"/>
      <w:lvlJc w:val="left"/>
      <w:pPr>
        <w:ind w:left="5760" w:hanging="360"/>
      </w:pPr>
      <w:rPr>
        <w:rFonts w:ascii="Courier New" w:hAnsi="Courier New" w:hint="default"/>
      </w:rPr>
    </w:lvl>
    <w:lvl w:ilvl="8" w:tplc="3E2C881E">
      <w:start w:val="1"/>
      <w:numFmt w:val="bullet"/>
      <w:lvlText w:val=""/>
      <w:lvlJc w:val="left"/>
      <w:pPr>
        <w:ind w:left="6480" w:hanging="360"/>
      </w:pPr>
      <w:rPr>
        <w:rFonts w:ascii="Wingdings" w:hAnsi="Wingdings" w:hint="default"/>
      </w:rPr>
    </w:lvl>
  </w:abstractNum>
  <w:abstractNum w:abstractNumId="32" w15:restartNumberingAfterBreak="0">
    <w:nsid w:val="620E7215"/>
    <w:multiLevelType w:val="hybridMultilevel"/>
    <w:tmpl w:val="B5BEC36A"/>
    <w:lvl w:ilvl="0" w:tplc="70B68834">
      <w:start w:val="1"/>
      <w:numFmt w:val="bullet"/>
      <w:lvlText w:val=""/>
      <w:lvlJc w:val="left"/>
      <w:pPr>
        <w:ind w:left="360" w:hanging="360"/>
      </w:pPr>
      <w:rPr>
        <w:rFonts w:ascii="Symbol" w:hAnsi="Symbol" w:hint="default"/>
        <w:color w:val="005EB8"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30F4B35"/>
    <w:multiLevelType w:val="hybridMultilevel"/>
    <w:tmpl w:val="F9386526"/>
    <w:lvl w:ilvl="0" w:tplc="DDBAA36E">
      <w:start w:val="1"/>
      <w:numFmt w:val="bullet"/>
      <w:lvlText w:val=""/>
      <w:lvlJc w:val="left"/>
      <w:pPr>
        <w:ind w:left="360" w:hanging="360"/>
      </w:pPr>
      <w:rPr>
        <w:rFonts w:ascii="Symbol" w:hAnsi="Symbol" w:hint="default"/>
      </w:rPr>
    </w:lvl>
    <w:lvl w:ilvl="1" w:tplc="4ABEE226">
      <w:start w:val="1"/>
      <w:numFmt w:val="bullet"/>
      <w:lvlText w:val="o"/>
      <w:lvlJc w:val="left"/>
      <w:pPr>
        <w:ind w:left="1440" w:hanging="360"/>
      </w:pPr>
      <w:rPr>
        <w:rFonts w:ascii="Courier New" w:hAnsi="Courier New" w:hint="default"/>
      </w:rPr>
    </w:lvl>
    <w:lvl w:ilvl="2" w:tplc="821273C0">
      <w:start w:val="1"/>
      <w:numFmt w:val="bullet"/>
      <w:lvlText w:val=""/>
      <w:lvlJc w:val="left"/>
      <w:pPr>
        <w:ind w:left="2160" w:hanging="360"/>
      </w:pPr>
      <w:rPr>
        <w:rFonts w:ascii="Wingdings" w:hAnsi="Wingdings" w:hint="default"/>
      </w:rPr>
    </w:lvl>
    <w:lvl w:ilvl="3" w:tplc="EFC04740">
      <w:start w:val="1"/>
      <w:numFmt w:val="bullet"/>
      <w:lvlText w:val=""/>
      <w:lvlJc w:val="left"/>
      <w:pPr>
        <w:ind w:left="2880" w:hanging="360"/>
      </w:pPr>
      <w:rPr>
        <w:rFonts w:ascii="Symbol" w:hAnsi="Symbol" w:hint="default"/>
      </w:rPr>
    </w:lvl>
    <w:lvl w:ilvl="4" w:tplc="BD807DE0">
      <w:start w:val="1"/>
      <w:numFmt w:val="bullet"/>
      <w:lvlText w:val="o"/>
      <w:lvlJc w:val="left"/>
      <w:pPr>
        <w:ind w:left="3600" w:hanging="360"/>
      </w:pPr>
      <w:rPr>
        <w:rFonts w:ascii="Courier New" w:hAnsi="Courier New" w:hint="default"/>
      </w:rPr>
    </w:lvl>
    <w:lvl w:ilvl="5" w:tplc="A1F822B4">
      <w:start w:val="1"/>
      <w:numFmt w:val="bullet"/>
      <w:lvlText w:val=""/>
      <w:lvlJc w:val="left"/>
      <w:pPr>
        <w:ind w:left="4320" w:hanging="360"/>
      </w:pPr>
      <w:rPr>
        <w:rFonts w:ascii="Wingdings" w:hAnsi="Wingdings" w:hint="default"/>
      </w:rPr>
    </w:lvl>
    <w:lvl w:ilvl="6" w:tplc="C43233FA">
      <w:start w:val="1"/>
      <w:numFmt w:val="bullet"/>
      <w:lvlText w:val=""/>
      <w:lvlJc w:val="left"/>
      <w:pPr>
        <w:ind w:left="5040" w:hanging="360"/>
      </w:pPr>
      <w:rPr>
        <w:rFonts w:ascii="Symbol" w:hAnsi="Symbol" w:hint="default"/>
      </w:rPr>
    </w:lvl>
    <w:lvl w:ilvl="7" w:tplc="6FD262CC">
      <w:start w:val="1"/>
      <w:numFmt w:val="bullet"/>
      <w:lvlText w:val="o"/>
      <w:lvlJc w:val="left"/>
      <w:pPr>
        <w:ind w:left="5760" w:hanging="360"/>
      </w:pPr>
      <w:rPr>
        <w:rFonts w:ascii="Courier New" w:hAnsi="Courier New" w:hint="default"/>
      </w:rPr>
    </w:lvl>
    <w:lvl w:ilvl="8" w:tplc="AC46AB34">
      <w:start w:val="1"/>
      <w:numFmt w:val="bullet"/>
      <w:lvlText w:val=""/>
      <w:lvlJc w:val="left"/>
      <w:pPr>
        <w:ind w:left="6480" w:hanging="360"/>
      </w:pPr>
      <w:rPr>
        <w:rFonts w:ascii="Wingdings" w:hAnsi="Wingdings" w:hint="default"/>
      </w:rPr>
    </w:lvl>
  </w:abstractNum>
  <w:abstractNum w:abstractNumId="34" w15:restartNumberingAfterBreak="0">
    <w:nsid w:val="646D694C"/>
    <w:multiLevelType w:val="hybridMultilevel"/>
    <w:tmpl w:val="B9C2CA52"/>
    <w:lvl w:ilvl="0" w:tplc="7DDE458E">
      <w:start w:val="1"/>
      <w:numFmt w:val="bullet"/>
      <w:lvlText w:val=""/>
      <w:lvlJc w:val="left"/>
      <w:pPr>
        <w:ind w:left="360" w:hanging="360"/>
      </w:pPr>
      <w:rPr>
        <w:rFonts w:ascii="Symbol" w:hAnsi="Symbol" w:hint="default"/>
        <w:color w:val="EA596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4CC3209"/>
    <w:multiLevelType w:val="hybridMultilevel"/>
    <w:tmpl w:val="80AE1A28"/>
    <w:lvl w:ilvl="0" w:tplc="E7EA78AA">
      <w:start w:val="1"/>
      <w:numFmt w:val="bullet"/>
      <w:lvlText w:val=""/>
      <w:lvlJc w:val="left"/>
      <w:pPr>
        <w:tabs>
          <w:tab w:val="num" w:pos="720"/>
        </w:tabs>
        <w:ind w:left="720" w:hanging="360"/>
      </w:pPr>
      <w:rPr>
        <w:rFonts w:ascii="Wingdings" w:hAnsi="Wingdings" w:hint="default"/>
      </w:rPr>
    </w:lvl>
    <w:lvl w:ilvl="1" w:tplc="9CEA5B8A" w:tentative="1">
      <w:start w:val="1"/>
      <w:numFmt w:val="bullet"/>
      <w:lvlText w:val=""/>
      <w:lvlJc w:val="left"/>
      <w:pPr>
        <w:tabs>
          <w:tab w:val="num" w:pos="1440"/>
        </w:tabs>
        <w:ind w:left="1440" w:hanging="360"/>
      </w:pPr>
      <w:rPr>
        <w:rFonts w:ascii="Wingdings" w:hAnsi="Wingdings" w:hint="default"/>
      </w:rPr>
    </w:lvl>
    <w:lvl w:ilvl="2" w:tplc="5B006D50" w:tentative="1">
      <w:start w:val="1"/>
      <w:numFmt w:val="bullet"/>
      <w:lvlText w:val=""/>
      <w:lvlJc w:val="left"/>
      <w:pPr>
        <w:tabs>
          <w:tab w:val="num" w:pos="2160"/>
        </w:tabs>
        <w:ind w:left="2160" w:hanging="360"/>
      </w:pPr>
      <w:rPr>
        <w:rFonts w:ascii="Wingdings" w:hAnsi="Wingdings" w:hint="default"/>
      </w:rPr>
    </w:lvl>
    <w:lvl w:ilvl="3" w:tplc="08A645B2" w:tentative="1">
      <w:start w:val="1"/>
      <w:numFmt w:val="bullet"/>
      <w:lvlText w:val=""/>
      <w:lvlJc w:val="left"/>
      <w:pPr>
        <w:tabs>
          <w:tab w:val="num" w:pos="2880"/>
        </w:tabs>
        <w:ind w:left="2880" w:hanging="360"/>
      </w:pPr>
      <w:rPr>
        <w:rFonts w:ascii="Wingdings" w:hAnsi="Wingdings" w:hint="default"/>
      </w:rPr>
    </w:lvl>
    <w:lvl w:ilvl="4" w:tplc="353C9FB0" w:tentative="1">
      <w:start w:val="1"/>
      <w:numFmt w:val="bullet"/>
      <w:lvlText w:val=""/>
      <w:lvlJc w:val="left"/>
      <w:pPr>
        <w:tabs>
          <w:tab w:val="num" w:pos="3600"/>
        </w:tabs>
        <w:ind w:left="3600" w:hanging="360"/>
      </w:pPr>
      <w:rPr>
        <w:rFonts w:ascii="Wingdings" w:hAnsi="Wingdings" w:hint="default"/>
      </w:rPr>
    </w:lvl>
    <w:lvl w:ilvl="5" w:tplc="AA505F46" w:tentative="1">
      <w:start w:val="1"/>
      <w:numFmt w:val="bullet"/>
      <w:lvlText w:val=""/>
      <w:lvlJc w:val="left"/>
      <w:pPr>
        <w:tabs>
          <w:tab w:val="num" w:pos="4320"/>
        </w:tabs>
        <w:ind w:left="4320" w:hanging="360"/>
      </w:pPr>
      <w:rPr>
        <w:rFonts w:ascii="Wingdings" w:hAnsi="Wingdings" w:hint="default"/>
      </w:rPr>
    </w:lvl>
    <w:lvl w:ilvl="6" w:tplc="6BF86AB8" w:tentative="1">
      <w:start w:val="1"/>
      <w:numFmt w:val="bullet"/>
      <w:lvlText w:val=""/>
      <w:lvlJc w:val="left"/>
      <w:pPr>
        <w:tabs>
          <w:tab w:val="num" w:pos="5040"/>
        </w:tabs>
        <w:ind w:left="5040" w:hanging="360"/>
      </w:pPr>
      <w:rPr>
        <w:rFonts w:ascii="Wingdings" w:hAnsi="Wingdings" w:hint="default"/>
      </w:rPr>
    </w:lvl>
    <w:lvl w:ilvl="7" w:tplc="771E1462" w:tentative="1">
      <w:start w:val="1"/>
      <w:numFmt w:val="bullet"/>
      <w:lvlText w:val=""/>
      <w:lvlJc w:val="left"/>
      <w:pPr>
        <w:tabs>
          <w:tab w:val="num" w:pos="5760"/>
        </w:tabs>
        <w:ind w:left="5760" w:hanging="360"/>
      </w:pPr>
      <w:rPr>
        <w:rFonts w:ascii="Wingdings" w:hAnsi="Wingdings" w:hint="default"/>
      </w:rPr>
    </w:lvl>
    <w:lvl w:ilvl="8" w:tplc="515A63B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E10C34"/>
    <w:multiLevelType w:val="hybridMultilevel"/>
    <w:tmpl w:val="9834B156"/>
    <w:lvl w:ilvl="0" w:tplc="E3E8E6E0">
      <w:start w:val="1"/>
      <w:numFmt w:val="bullet"/>
      <w:lvlText w:val=""/>
      <w:lvlJc w:val="left"/>
      <w:pPr>
        <w:ind w:left="360" w:hanging="360"/>
      </w:pPr>
      <w:rPr>
        <w:rFonts w:ascii="Symbol" w:hAnsi="Symbol" w:hint="default"/>
        <w:color w:val="41B6E6"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95316CB"/>
    <w:multiLevelType w:val="hybridMultilevel"/>
    <w:tmpl w:val="8EE0B08C"/>
    <w:lvl w:ilvl="0" w:tplc="7EE4995A">
      <w:start w:val="1"/>
      <w:numFmt w:val="bullet"/>
      <w:lvlText w:val=""/>
      <w:lvlJc w:val="left"/>
      <w:pPr>
        <w:ind w:left="360" w:hanging="360"/>
      </w:pPr>
      <w:rPr>
        <w:rFonts w:ascii="Symbol" w:hAnsi="Symbol" w:hint="default"/>
      </w:rPr>
    </w:lvl>
    <w:lvl w:ilvl="1" w:tplc="BC907AD0">
      <w:start w:val="1"/>
      <w:numFmt w:val="bullet"/>
      <w:lvlText w:val="o"/>
      <w:lvlJc w:val="left"/>
      <w:pPr>
        <w:ind w:left="1440" w:hanging="360"/>
      </w:pPr>
      <w:rPr>
        <w:rFonts w:ascii="Courier New" w:hAnsi="Courier New" w:hint="default"/>
      </w:rPr>
    </w:lvl>
    <w:lvl w:ilvl="2" w:tplc="DA463098">
      <w:start w:val="1"/>
      <w:numFmt w:val="bullet"/>
      <w:lvlText w:val=""/>
      <w:lvlJc w:val="left"/>
      <w:pPr>
        <w:ind w:left="2160" w:hanging="360"/>
      </w:pPr>
      <w:rPr>
        <w:rFonts w:ascii="Wingdings" w:hAnsi="Wingdings" w:hint="default"/>
      </w:rPr>
    </w:lvl>
    <w:lvl w:ilvl="3" w:tplc="A184BA6A">
      <w:start w:val="1"/>
      <w:numFmt w:val="bullet"/>
      <w:lvlText w:val=""/>
      <w:lvlJc w:val="left"/>
      <w:pPr>
        <w:ind w:left="2880" w:hanging="360"/>
      </w:pPr>
      <w:rPr>
        <w:rFonts w:ascii="Symbol" w:hAnsi="Symbol" w:hint="default"/>
      </w:rPr>
    </w:lvl>
    <w:lvl w:ilvl="4" w:tplc="FC2266FC">
      <w:start w:val="1"/>
      <w:numFmt w:val="bullet"/>
      <w:lvlText w:val="o"/>
      <w:lvlJc w:val="left"/>
      <w:pPr>
        <w:ind w:left="3600" w:hanging="360"/>
      </w:pPr>
      <w:rPr>
        <w:rFonts w:ascii="Courier New" w:hAnsi="Courier New" w:hint="default"/>
      </w:rPr>
    </w:lvl>
    <w:lvl w:ilvl="5" w:tplc="3C9CA376">
      <w:start w:val="1"/>
      <w:numFmt w:val="bullet"/>
      <w:lvlText w:val=""/>
      <w:lvlJc w:val="left"/>
      <w:pPr>
        <w:ind w:left="4320" w:hanging="360"/>
      </w:pPr>
      <w:rPr>
        <w:rFonts w:ascii="Wingdings" w:hAnsi="Wingdings" w:hint="default"/>
      </w:rPr>
    </w:lvl>
    <w:lvl w:ilvl="6" w:tplc="7312D8D8">
      <w:start w:val="1"/>
      <w:numFmt w:val="bullet"/>
      <w:lvlText w:val=""/>
      <w:lvlJc w:val="left"/>
      <w:pPr>
        <w:ind w:left="5040" w:hanging="360"/>
      </w:pPr>
      <w:rPr>
        <w:rFonts w:ascii="Symbol" w:hAnsi="Symbol" w:hint="default"/>
      </w:rPr>
    </w:lvl>
    <w:lvl w:ilvl="7" w:tplc="97BCAD3E">
      <w:start w:val="1"/>
      <w:numFmt w:val="bullet"/>
      <w:lvlText w:val="o"/>
      <w:lvlJc w:val="left"/>
      <w:pPr>
        <w:ind w:left="5760" w:hanging="360"/>
      </w:pPr>
      <w:rPr>
        <w:rFonts w:ascii="Courier New" w:hAnsi="Courier New" w:hint="default"/>
      </w:rPr>
    </w:lvl>
    <w:lvl w:ilvl="8" w:tplc="A1EEB4CE">
      <w:start w:val="1"/>
      <w:numFmt w:val="bullet"/>
      <w:lvlText w:val=""/>
      <w:lvlJc w:val="left"/>
      <w:pPr>
        <w:ind w:left="6480" w:hanging="360"/>
      </w:pPr>
      <w:rPr>
        <w:rFonts w:ascii="Wingdings" w:hAnsi="Wingdings" w:hint="default"/>
      </w:rPr>
    </w:lvl>
  </w:abstractNum>
  <w:abstractNum w:abstractNumId="38" w15:restartNumberingAfterBreak="0">
    <w:nsid w:val="6B322EFB"/>
    <w:multiLevelType w:val="hybridMultilevel"/>
    <w:tmpl w:val="29D07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56516761">
    <w:abstractNumId w:val="31"/>
  </w:num>
  <w:num w:numId="2" w16cid:durableId="1164513632">
    <w:abstractNumId w:val="29"/>
  </w:num>
  <w:num w:numId="3" w16cid:durableId="924997247">
    <w:abstractNumId w:val="33"/>
  </w:num>
  <w:num w:numId="4" w16cid:durableId="1192036044">
    <w:abstractNumId w:val="20"/>
  </w:num>
  <w:num w:numId="5" w16cid:durableId="1688555373">
    <w:abstractNumId w:val="37"/>
  </w:num>
  <w:num w:numId="6" w16cid:durableId="1597445329">
    <w:abstractNumId w:val="18"/>
  </w:num>
  <w:num w:numId="7" w16cid:durableId="430468447">
    <w:abstractNumId w:val="38"/>
  </w:num>
  <w:num w:numId="8" w16cid:durableId="1312757938">
    <w:abstractNumId w:val="16"/>
  </w:num>
  <w:num w:numId="9" w16cid:durableId="221404233">
    <w:abstractNumId w:val="14"/>
  </w:num>
  <w:num w:numId="10" w16cid:durableId="922682403">
    <w:abstractNumId w:val="17"/>
  </w:num>
  <w:num w:numId="11" w16cid:durableId="426388493">
    <w:abstractNumId w:val="12"/>
  </w:num>
  <w:num w:numId="12" w16cid:durableId="994652784">
    <w:abstractNumId w:val="11"/>
  </w:num>
  <w:num w:numId="13" w16cid:durableId="865100427">
    <w:abstractNumId w:val="32"/>
  </w:num>
  <w:num w:numId="14" w16cid:durableId="1313829687">
    <w:abstractNumId w:val="36"/>
  </w:num>
  <w:num w:numId="15" w16cid:durableId="22707720">
    <w:abstractNumId w:val="23"/>
  </w:num>
  <w:num w:numId="16" w16cid:durableId="897597484">
    <w:abstractNumId w:val="25"/>
  </w:num>
  <w:num w:numId="17" w16cid:durableId="481971977">
    <w:abstractNumId w:val="34"/>
  </w:num>
  <w:num w:numId="18" w16cid:durableId="697854191">
    <w:abstractNumId w:val="10"/>
  </w:num>
  <w:num w:numId="19" w16cid:durableId="882332965">
    <w:abstractNumId w:val="24"/>
  </w:num>
  <w:num w:numId="20" w16cid:durableId="130636406">
    <w:abstractNumId w:val="30"/>
  </w:num>
  <w:num w:numId="21" w16cid:durableId="1991857833">
    <w:abstractNumId w:val="26"/>
  </w:num>
  <w:num w:numId="22" w16cid:durableId="777990002">
    <w:abstractNumId w:val="28"/>
  </w:num>
  <w:num w:numId="23" w16cid:durableId="1247694085">
    <w:abstractNumId w:val="27"/>
  </w:num>
  <w:num w:numId="24" w16cid:durableId="1496267719">
    <w:abstractNumId w:val="13"/>
  </w:num>
  <w:num w:numId="25" w16cid:durableId="663632572">
    <w:abstractNumId w:val="35"/>
  </w:num>
  <w:num w:numId="26" w16cid:durableId="150372102">
    <w:abstractNumId w:val="0"/>
  </w:num>
  <w:num w:numId="27" w16cid:durableId="2057504403">
    <w:abstractNumId w:val="5"/>
  </w:num>
  <w:num w:numId="28" w16cid:durableId="613101528">
    <w:abstractNumId w:val="6"/>
  </w:num>
  <w:num w:numId="29" w16cid:durableId="1151286965">
    <w:abstractNumId w:val="3"/>
  </w:num>
  <w:num w:numId="30" w16cid:durableId="1432435300">
    <w:abstractNumId w:val="4"/>
  </w:num>
  <w:num w:numId="31" w16cid:durableId="238710894">
    <w:abstractNumId w:val="1"/>
  </w:num>
  <w:num w:numId="32" w16cid:durableId="1853106991">
    <w:abstractNumId w:val="2"/>
  </w:num>
  <w:num w:numId="33" w16cid:durableId="1569422018">
    <w:abstractNumId w:val="7"/>
  </w:num>
  <w:num w:numId="34" w16cid:durableId="590744807">
    <w:abstractNumId w:val="8"/>
  </w:num>
  <w:num w:numId="35" w16cid:durableId="702512632">
    <w:abstractNumId w:val="9"/>
  </w:num>
  <w:num w:numId="36" w16cid:durableId="738214088">
    <w:abstractNumId w:val="19"/>
  </w:num>
  <w:num w:numId="37" w16cid:durableId="228537866">
    <w:abstractNumId w:val="15"/>
  </w:num>
  <w:num w:numId="38" w16cid:durableId="1978801547">
    <w:abstractNumId w:val="22"/>
  </w:num>
  <w:num w:numId="39" w16cid:durableId="169457380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749"/>
    <w:rsid w:val="0000676C"/>
    <w:rsid w:val="000226D1"/>
    <w:rsid w:val="00030632"/>
    <w:rsid w:val="00032106"/>
    <w:rsid w:val="00041002"/>
    <w:rsid w:val="00050AB5"/>
    <w:rsid w:val="00053D08"/>
    <w:rsid w:val="00055385"/>
    <w:rsid w:val="000560AC"/>
    <w:rsid w:val="000654AC"/>
    <w:rsid w:val="00071B5D"/>
    <w:rsid w:val="00072814"/>
    <w:rsid w:val="00077AB4"/>
    <w:rsid w:val="00083046"/>
    <w:rsid w:val="00086CFE"/>
    <w:rsid w:val="000B11CD"/>
    <w:rsid w:val="000B5BCF"/>
    <w:rsid w:val="000B5F47"/>
    <w:rsid w:val="000B78A9"/>
    <w:rsid w:val="000C0BF4"/>
    <w:rsid w:val="000C31B3"/>
    <w:rsid w:val="000D202F"/>
    <w:rsid w:val="000D2B68"/>
    <w:rsid w:val="000E5D89"/>
    <w:rsid w:val="000E68B3"/>
    <w:rsid w:val="00104ABB"/>
    <w:rsid w:val="00121D26"/>
    <w:rsid w:val="00136F32"/>
    <w:rsid w:val="00137366"/>
    <w:rsid w:val="00140D26"/>
    <w:rsid w:val="00143CBD"/>
    <w:rsid w:val="00144A38"/>
    <w:rsid w:val="00154400"/>
    <w:rsid w:val="00157B7C"/>
    <w:rsid w:val="00174B9B"/>
    <w:rsid w:val="001800D0"/>
    <w:rsid w:val="0018141D"/>
    <w:rsid w:val="001826CA"/>
    <w:rsid w:val="00186F69"/>
    <w:rsid w:val="001A4862"/>
    <w:rsid w:val="001B0D98"/>
    <w:rsid w:val="001B2AF6"/>
    <w:rsid w:val="001B605A"/>
    <w:rsid w:val="001B79F1"/>
    <w:rsid w:val="001D456F"/>
    <w:rsid w:val="001E0AF7"/>
    <w:rsid w:val="001E0B43"/>
    <w:rsid w:val="001F0A32"/>
    <w:rsid w:val="0021332D"/>
    <w:rsid w:val="00226639"/>
    <w:rsid w:val="00235062"/>
    <w:rsid w:val="00240211"/>
    <w:rsid w:val="00250C63"/>
    <w:rsid w:val="00255C7D"/>
    <w:rsid w:val="00255E34"/>
    <w:rsid w:val="00265FA6"/>
    <w:rsid w:val="002815B0"/>
    <w:rsid w:val="002924EE"/>
    <w:rsid w:val="002C0B21"/>
    <w:rsid w:val="002C4FFF"/>
    <w:rsid w:val="002D1C04"/>
    <w:rsid w:val="002D2AE5"/>
    <w:rsid w:val="002D3AF6"/>
    <w:rsid w:val="002D69B6"/>
    <w:rsid w:val="002F19AD"/>
    <w:rsid w:val="003003F8"/>
    <w:rsid w:val="00300943"/>
    <w:rsid w:val="00300BB1"/>
    <w:rsid w:val="00302B16"/>
    <w:rsid w:val="00304159"/>
    <w:rsid w:val="00336C62"/>
    <w:rsid w:val="00336D51"/>
    <w:rsid w:val="003471FE"/>
    <w:rsid w:val="00377283"/>
    <w:rsid w:val="00387D92"/>
    <w:rsid w:val="00392DEF"/>
    <w:rsid w:val="00396820"/>
    <w:rsid w:val="003B67AB"/>
    <w:rsid w:val="003B764C"/>
    <w:rsid w:val="003C7002"/>
    <w:rsid w:val="003D7335"/>
    <w:rsid w:val="004011B2"/>
    <w:rsid w:val="00403C06"/>
    <w:rsid w:val="00404428"/>
    <w:rsid w:val="00421B91"/>
    <w:rsid w:val="0042286A"/>
    <w:rsid w:val="0043104A"/>
    <w:rsid w:val="004414F1"/>
    <w:rsid w:val="00444B13"/>
    <w:rsid w:val="0045159D"/>
    <w:rsid w:val="004569B5"/>
    <w:rsid w:val="00456EC1"/>
    <w:rsid w:val="00470813"/>
    <w:rsid w:val="00487E28"/>
    <w:rsid w:val="00492CF2"/>
    <w:rsid w:val="00497609"/>
    <w:rsid w:val="0049798A"/>
    <w:rsid w:val="004A2D51"/>
    <w:rsid w:val="004A7E0D"/>
    <w:rsid w:val="004B30B9"/>
    <w:rsid w:val="004B4991"/>
    <w:rsid w:val="004B62A9"/>
    <w:rsid w:val="004C3B75"/>
    <w:rsid w:val="004E15E0"/>
    <w:rsid w:val="004E3EDA"/>
    <w:rsid w:val="004E4122"/>
    <w:rsid w:val="004E5FE3"/>
    <w:rsid w:val="004F219A"/>
    <w:rsid w:val="004F392A"/>
    <w:rsid w:val="004F78CF"/>
    <w:rsid w:val="00504D59"/>
    <w:rsid w:val="00510D4E"/>
    <w:rsid w:val="005335E9"/>
    <w:rsid w:val="00541F5F"/>
    <w:rsid w:val="00542AED"/>
    <w:rsid w:val="00551471"/>
    <w:rsid w:val="005653B7"/>
    <w:rsid w:val="005755E5"/>
    <w:rsid w:val="00577DA1"/>
    <w:rsid w:val="00580E01"/>
    <w:rsid w:val="00581516"/>
    <w:rsid w:val="005925F0"/>
    <w:rsid w:val="00593BF3"/>
    <w:rsid w:val="00595CD3"/>
    <w:rsid w:val="005961C8"/>
    <w:rsid w:val="005B0705"/>
    <w:rsid w:val="005B1B11"/>
    <w:rsid w:val="005D0D7E"/>
    <w:rsid w:val="005D31FF"/>
    <w:rsid w:val="005D7A57"/>
    <w:rsid w:val="005E7921"/>
    <w:rsid w:val="005F04B2"/>
    <w:rsid w:val="005F3882"/>
    <w:rsid w:val="0060146E"/>
    <w:rsid w:val="006030FF"/>
    <w:rsid w:val="00604040"/>
    <w:rsid w:val="006076D3"/>
    <w:rsid w:val="00614DD5"/>
    <w:rsid w:val="00622C90"/>
    <w:rsid w:val="00625930"/>
    <w:rsid w:val="00627628"/>
    <w:rsid w:val="0063599A"/>
    <w:rsid w:val="00637F04"/>
    <w:rsid w:val="00652201"/>
    <w:rsid w:val="006559E3"/>
    <w:rsid w:val="006628A1"/>
    <w:rsid w:val="00670757"/>
    <w:rsid w:val="0067206D"/>
    <w:rsid w:val="006C71D9"/>
    <w:rsid w:val="006D419A"/>
    <w:rsid w:val="006E0661"/>
    <w:rsid w:val="006E0682"/>
    <w:rsid w:val="006E084B"/>
    <w:rsid w:val="00700157"/>
    <w:rsid w:val="00702D94"/>
    <w:rsid w:val="00711EC9"/>
    <w:rsid w:val="00721058"/>
    <w:rsid w:val="00721151"/>
    <w:rsid w:val="007216D5"/>
    <w:rsid w:val="00725039"/>
    <w:rsid w:val="00727C03"/>
    <w:rsid w:val="00737504"/>
    <w:rsid w:val="00752413"/>
    <w:rsid w:val="007569CD"/>
    <w:rsid w:val="00762A40"/>
    <w:rsid w:val="00770E1E"/>
    <w:rsid w:val="00772DFB"/>
    <w:rsid w:val="0077355E"/>
    <w:rsid w:val="00777CA3"/>
    <w:rsid w:val="0078452B"/>
    <w:rsid w:val="00786448"/>
    <w:rsid w:val="007871EF"/>
    <w:rsid w:val="007916FE"/>
    <w:rsid w:val="0079335D"/>
    <w:rsid w:val="00794826"/>
    <w:rsid w:val="00794DD8"/>
    <w:rsid w:val="00795844"/>
    <w:rsid w:val="007A38CE"/>
    <w:rsid w:val="007A7F35"/>
    <w:rsid w:val="007B7BD5"/>
    <w:rsid w:val="007C5832"/>
    <w:rsid w:val="007C6952"/>
    <w:rsid w:val="007D06C4"/>
    <w:rsid w:val="007E3300"/>
    <w:rsid w:val="007F19DE"/>
    <w:rsid w:val="00803006"/>
    <w:rsid w:val="008063BF"/>
    <w:rsid w:val="00807C0F"/>
    <w:rsid w:val="00807C4C"/>
    <w:rsid w:val="00830DA0"/>
    <w:rsid w:val="008359DE"/>
    <w:rsid w:val="00846D9D"/>
    <w:rsid w:val="00850230"/>
    <w:rsid w:val="008553CC"/>
    <w:rsid w:val="00856C06"/>
    <w:rsid w:val="008660A9"/>
    <w:rsid w:val="008702ED"/>
    <w:rsid w:val="00874C9B"/>
    <w:rsid w:val="00890A32"/>
    <w:rsid w:val="008A1E59"/>
    <w:rsid w:val="008D2CEE"/>
    <w:rsid w:val="008D537E"/>
    <w:rsid w:val="008D6922"/>
    <w:rsid w:val="008D7206"/>
    <w:rsid w:val="00904F52"/>
    <w:rsid w:val="0090729D"/>
    <w:rsid w:val="00914BFE"/>
    <w:rsid w:val="00915D3A"/>
    <w:rsid w:val="00922D71"/>
    <w:rsid w:val="00926917"/>
    <w:rsid w:val="00935D33"/>
    <w:rsid w:val="00936083"/>
    <w:rsid w:val="00936677"/>
    <w:rsid w:val="0094011C"/>
    <w:rsid w:val="00946140"/>
    <w:rsid w:val="00947EED"/>
    <w:rsid w:val="009568B1"/>
    <w:rsid w:val="00962F1A"/>
    <w:rsid w:val="009633BE"/>
    <w:rsid w:val="00982B8E"/>
    <w:rsid w:val="00983C59"/>
    <w:rsid w:val="00984FA7"/>
    <w:rsid w:val="00985DE8"/>
    <w:rsid w:val="0099057C"/>
    <w:rsid w:val="00992935"/>
    <w:rsid w:val="00992C1F"/>
    <w:rsid w:val="009A24CC"/>
    <w:rsid w:val="009A25EF"/>
    <w:rsid w:val="009A5BC9"/>
    <w:rsid w:val="009A7582"/>
    <w:rsid w:val="009B026E"/>
    <w:rsid w:val="009B0635"/>
    <w:rsid w:val="009B13ED"/>
    <w:rsid w:val="009D2BA8"/>
    <w:rsid w:val="009E5D75"/>
    <w:rsid w:val="009E62DA"/>
    <w:rsid w:val="00A0425A"/>
    <w:rsid w:val="00A1120B"/>
    <w:rsid w:val="00A22922"/>
    <w:rsid w:val="00A353A9"/>
    <w:rsid w:val="00A414F0"/>
    <w:rsid w:val="00A46EB6"/>
    <w:rsid w:val="00A63A85"/>
    <w:rsid w:val="00A640D9"/>
    <w:rsid w:val="00A65070"/>
    <w:rsid w:val="00A67530"/>
    <w:rsid w:val="00A71B4D"/>
    <w:rsid w:val="00A73FF5"/>
    <w:rsid w:val="00A765AC"/>
    <w:rsid w:val="00A76E31"/>
    <w:rsid w:val="00A856C1"/>
    <w:rsid w:val="00A86970"/>
    <w:rsid w:val="00A951B6"/>
    <w:rsid w:val="00AA5348"/>
    <w:rsid w:val="00AA5F10"/>
    <w:rsid w:val="00AA6F8C"/>
    <w:rsid w:val="00AC5626"/>
    <w:rsid w:val="00AC5A7B"/>
    <w:rsid w:val="00AD75B3"/>
    <w:rsid w:val="00AE066C"/>
    <w:rsid w:val="00AF04A5"/>
    <w:rsid w:val="00B00B70"/>
    <w:rsid w:val="00B07BB4"/>
    <w:rsid w:val="00B2048A"/>
    <w:rsid w:val="00B22DA1"/>
    <w:rsid w:val="00B253B3"/>
    <w:rsid w:val="00B403EA"/>
    <w:rsid w:val="00B410B2"/>
    <w:rsid w:val="00B4661A"/>
    <w:rsid w:val="00B53C05"/>
    <w:rsid w:val="00B548FB"/>
    <w:rsid w:val="00B61E18"/>
    <w:rsid w:val="00B62405"/>
    <w:rsid w:val="00B642BF"/>
    <w:rsid w:val="00B80FB8"/>
    <w:rsid w:val="00B824D9"/>
    <w:rsid w:val="00BB0FEB"/>
    <w:rsid w:val="00BB55EC"/>
    <w:rsid w:val="00BB7F84"/>
    <w:rsid w:val="00BC0749"/>
    <w:rsid w:val="00BC3375"/>
    <w:rsid w:val="00BE6ACB"/>
    <w:rsid w:val="00BE7AE4"/>
    <w:rsid w:val="00BF170C"/>
    <w:rsid w:val="00BF76AF"/>
    <w:rsid w:val="00C051F8"/>
    <w:rsid w:val="00C074B7"/>
    <w:rsid w:val="00C10814"/>
    <w:rsid w:val="00C15580"/>
    <w:rsid w:val="00C17900"/>
    <w:rsid w:val="00C24835"/>
    <w:rsid w:val="00C312EE"/>
    <w:rsid w:val="00C31BBD"/>
    <w:rsid w:val="00C42C5C"/>
    <w:rsid w:val="00C43318"/>
    <w:rsid w:val="00C6690C"/>
    <w:rsid w:val="00C67547"/>
    <w:rsid w:val="00C74086"/>
    <w:rsid w:val="00C76631"/>
    <w:rsid w:val="00C82B0E"/>
    <w:rsid w:val="00CA2D49"/>
    <w:rsid w:val="00CB454F"/>
    <w:rsid w:val="00CB7F12"/>
    <w:rsid w:val="00CC2146"/>
    <w:rsid w:val="00CD11C2"/>
    <w:rsid w:val="00CE515D"/>
    <w:rsid w:val="00CE5E02"/>
    <w:rsid w:val="00CE64C5"/>
    <w:rsid w:val="00CF4140"/>
    <w:rsid w:val="00CF414C"/>
    <w:rsid w:val="00D17B7E"/>
    <w:rsid w:val="00D2092A"/>
    <w:rsid w:val="00D31119"/>
    <w:rsid w:val="00D32BE4"/>
    <w:rsid w:val="00D37E55"/>
    <w:rsid w:val="00D54CAF"/>
    <w:rsid w:val="00D652AF"/>
    <w:rsid w:val="00D81483"/>
    <w:rsid w:val="00D9305A"/>
    <w:rsid w:val="00D96132"/>
    <w:rsid w:val="00DA66ED"/>
    <w:rsid w:val="00DA75D2"/>
    <w:rsid w:val="00DB0D5F"/>
    <w:rsid w:val="00DB1A86"/>
    <w:rsid w:val="00DB2C36"/>
    <w:rsid w:val="00DB6A48"/>
    <w:rsid w:val="00DB71F9"/>
    <w:rsid w:val="00DC323A"/>
    <w:rsid w:val="00DD66EE"/>
    <w:rsid w:val="00DE0531"/>
    <w:rsid w:val="00DE370A"/>
    <w:rsid w:val="00DE5336"/>
    <w:rsid w:val="00DE7958"/>
    <w:rsid w:val="00E26357"/>
    <w:rsid w:val="00E27E70"/>
    <w:rsid w:val="00E411CC"/>
    <w:rsid w:val="00E70E9F"/>
    <w:rsid w:val="00E852FB"/>
    <w:rsid w:val="00EA262D"/>
    <w:rsid w:val="00EB0077"/>
    <w:rsid w:val="00EB359C"/>
    <w:rsid w:val="00EC255A"/>
    <w:rsid w:val="00EC6CA6"/>
    <w:rsid w:val="00ED5FF0"/>
    <w:rsid w:val="00EE27FA"/>
    <w:rsid w:val="00EE4362"/>
    <w:rsid w:val="00EE7432"/>
    <w:rsid w:val="00F02310"/>
    <w:rsid w:val="00F04A26"/>
    <w:rsid w:val="00F14A16"/>
    <w:rsid w:val="00F14EB5"/>
    <w:rsid w:val="00F22FB8"/>
    <w:rsid w:val="00F24D4F"/>
    <w:rsid w:val="00F35F96"/>
    <w:rsid w:val="00F42AB3"/>
    <w:rsid w:val="00F509EF"/>
    <w:rsid w:val="00F5113B"/>
    <w:rsid w:val="00F52760"/>
    <w:rsid w:val="00F53B4D"/>
    <w:rsid w:val="00F54C3B"/>
    <w:rsid w:val="00F638A1"/>
    <w:rsid w:val="00F710B8"/>
    <w:rsid w:val="00F91401"/>
    <w:rsid w:val="00F95717"/>
    <w:rsid w:val="00FA264A"/>
    <w:rsid w:val="00FB2536"/>
    <w:rsid w:val="00FC2E55"/>
    <w:rsid w:val="00FC4293"/>
    <w:rsid w:val="00FC4A80"/>
    <w:rsid w:val="00FC71DF"/>
    <w:rsid w:val="00FD2AF3"/>
    <w:rsid w:val="00FD73DF"/>
    <w:rsid w:val="00FE26FE"/>
    <w:rsid w:val="00FE2BAE"/>
    <w:rsid w:val="00FE3710"/>
    <w:rsid w:val="00FE530F"/>
    <w:rsid w:val="00FF2C4E"/>
    <w:rsid w:val="00FF5B85"/>
    <w:rsid w:val="0113D5C0"/>
    <w:rsid w:val="012CFE1D"/>
    <w:rsid w:val="02313F01"/>
    <w:rsid w:val="028CC45F"/>
    <w:rsid w:val="02AD3E02"/>
    <w:rsid w:val="02C0E0F8"/>
    <w:rsid w:val="03D2D5CA"/>
    <w:rsid w:val="0453F358"/>
    <w:rsid w:val="046802E9"/>
    <w:rsid w:val="04DF0114"/>
    <w:rsid w:val="0534C0E2"/>
    <w:rsid w:val="05C330B9"/>
    <w:rsid w:val="091C7F86"/>
    <w:rsid w:val="0A4D049A"/>
    <w:rsid w:val="0AAF6536"/>
    <w:rsid w:val="0C542048"/>
    <w:rsid w:val="0C6FB0C4"/>
    <w:rsid w:val="0CB932A1"/>
    <w:rsid w:val="0CEFA1CB"/>
    <w:rsid w:val="102CADDC"/>
    <w:rsid w:val="11C87E3D"/>
    <w:rsid w:val="121302D3"/>
    <w:rsid w:val="126A1E21"/>
    <w:rsid w:val="13A48360"/>
    <w:rsid w:val="13AA4A45"/>
    <w:rsid w:val="14422A3F"/>
    <w:rsid w:val="14B5E976"/>
    <w:rsid w:val="1572F5C2"/>
    <w:rsid w:val="15F72BF6"/>
    <w:rsid w:val="175E3F85"/>
    <w:rsid w:val="194E33CC"/>
    <w:rsid w:val="1A39558D"/>
    <w:rsid w:val="1A3EBD85"/>
    <w:rsid w:val="1C110067"/>
    <w:rsid w:val="1D131E6A"/>
    <w:rsid w:val="1E3B9E53"/>
    <w:rsid w:val="1EE0AF09"/>
    <w:rsid w:val="1F46F523"/>
    <w:rsid w:val="1FF89C1D"/>
    <w:rsid w:val="204ABF2C"/>
    <w:rsid w:val="21325C40"/>
    <w:rsid w:val="2158834D"/>
    <w:rsid w:val="21E68F8D"/>
    <w:rsid w:val="227F490E"/>
    <w:rsid w:val="28CB76BB"/>
    <w:rsid w:val="2A581A89"/>
    <w:rsid w:val="2AFA9201"/>
    <w:rsid w:val="2D0DEC27"/>
    <w:rsid w:val="2D7692EE"/>
    <w:rsid w:val="2D9D2F32"/>
    <w:rsid w:val="2EBE3F69"/>
    <w:rsid w:val="2F1B44F5"/>
    <w:rsid w:val="2F66B279"/>
    <w:rsid w:val="309CF8D9"/>
    <w:rsid w:val="31B54FE7"/>
    <w:rsid w:val="3204967F"/>
    <w:rsid w:val="33D4999B"/>
    <w:rsid w:val="34C06F08"/>
    <w:rsid w:val="35231942"/>
    <w:rsid w:val="36C0E408"/>
    <w:rsid w:val="37CE2685"/>
    <w:rsid w:val="38F5E755"/>
    <w:rsid w:val="3A28A746"/>
    <w:rsid w:val="3CDB4841"/>
    <w:rsid w:val="3D7B7BE1"/>
    <w:rsid w:val="3E0FE659"/>
    <w:rsid w:val="3F174C42"/>
    <w:rsid w:val="3FC1855E"/>
    <w:rsid w:val="3FCF556D"/>
    <w:rsid w:val="4213F17B"/>
    <w:rsid w:val="438F119B"/>
    <w:rsid w:val="43CF2CE9"/>
    <w:rsid w:val="443F0C8F"/>
    <w:rsid w:val="44EDEA8B"/>
    <w:rsid w:val="452DF098"/>
    <w:rsid w:val="482E6C52"/>
    <w:rsid w:val="4A69F90E"/>
    <w:rsid w:val="4B34997F"/>
    <w:rsid w:val="4BF5CF4A"/>
    <w:rsid w:val="4C6A1EE7"/>
    <w:rsid w:val="4E69D222"/>
    <w:rsid w:val="4EC0B5A1"/>
    <w:rsid w:val="4ED44E0D"/>
    <w:rsid w:val="50080AA2"/>
    <w:rsid w:val="50A67943"/>
    <w:rsid w:val="51884A87"/>
    <w:rsid w:val="530EC8E8"/>
    <w:rsid w:val="53241AE8"/>
    <w:rsid w:val="533CDE58"/>
    <w:rsid w:val="545AEC75"/>
    <w:rsid w:val="554392D4"/>
    <w:rsid w:val="55C3282A"/>
    <w:rsid w:val="56B8D90A"/>
    <w:rsid w:val="58D76543"/>
    <w:rsid w:val="59645DD7"/>
    <w:rsid w:val="59AEECE8"/>
    <w:rsid w:val="5AB6CC55"/>
    <w:rsid w:val="5C15A09B"/>
    <w:rsid w:val="5E35DEEC"/>
    <w:rsid w:val="606003C0"/>
    <w:rsid w:val="612FD96B"/>
    <w:rsid w:val="6251F475"/>
    <w:rsid w:val="6355CF2E"/>
    <w:rsid w:val="635DBCB4"/>
    <w:rsid w:val="66517707"/>
    <w:rsid w:val="6836835E"/>
    <w:rsid w:val="68CB48DC"/>
    <w:rsid w:val="6A00377F"/>
    <w:rsid w:val="6A6B82EB"/>
    <w:rsid w:val="6B4D3E1D"/>
    <w:rsid w:val="6B958844"/>
    <w:rsid w:val="6C55ACCF"/>
    <w:rsid w:val="6CFCB174"/>
    <w:rsid w:val="6D37D841"/>
    <w:rsid w:val="6F8C44C8"/>
    <w:rsid w:val="70345236"/>
    <w:rsid w:val="703C3FBC"/>
    <w:rsid w:val="706F7903"/>
    <w:rsid w:val="70C19C12"/>
    <w:rsid w:val="71D8101D"/>
    <w:rsid w:val="72BC4333"/>
    <w:rsid w:val="74C18F75"/>
    <w:rsid w:val="753360BE"/>
    <w:rsid w:val="76DCF627"/>
    <w:rsid w:val="7782705B"/>
    <w:rsid w:val="7919FEB1"/>
    <w:rsid w:val="7A51077C"/>
    <w:rsid w:val="7C262DFA"/>
    <w:rsid w:val="7C4F083C"/>
    <w:rsid w:val="7D1AC2C4"/>
    <w:rsid w:val="7EE8D23B"/>
    <w:rsid w:val="7F0F4F11"/>
    <w:rsid w:val="7F78055E"/>
    <w:rsid w:val="7FA26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C4956B"/>
  <w15:chartTrackingRefBased/>
  <w15:docId w15:val="{C6E59278-C138-4B63-B282-053102C27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3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0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BC0749"/>
    <w:pPr>
      <w:ind w:left="720"/>
      <w:contextualSpacing/>
    </w:pPr>
  </w:style>
  <w:style w:type="paragraph" w:styleId="Header">
    <w:name w:val="header"/>
    <w:basedOn w:val="Normal"/>
    <w:link w:val="HeaderChar"/>
    <w:uiPriority w:val="99"/>
    <w:unhideWhenUsed/>
    <w:rsid w:val="00777C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CA3"/>
  </w:style>
  <w:style w:type="paragraph" w:styleId="Footer">
    <w:name w:val="footer"/>
    <w:basedOn w:val="Normal"/>
    <w:link w:val="FooterChar"/>
    <w:uiPriority w:val="99"/>
    <w:unhideWhenUsed/>
    <w:rsid w:val="00777C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CA3"/>
  </w:style>
  <w:style w:type="paragraph" w:styleId="BodyText">
    <w:name w:val="Body Text"/>
    <w:basedOn w:val="Normal"/>
    <w:link w:val="BodyTextChar"/>
    <w:uiPriority w:val="1"/>
    <w:qFormat/>
    <w:rsid w:val="00AE066C"/>
    <w:pPr>
      <w:widowControl w:val="0"/>
      <w:spacing w:after="0" w:line="240" w:lineRule="auto"/>
      <w:ind w:left="354" w:hanging="221"/>
    </w:pPr>
    <w:rPr>
      <w:rFonts w:ascii="Arial" w:eastAsia="Arial" w:hAnsi="Arial"/>
      <w:lang w:val="en-US"/>
    </w:rPr>
  </w:style>
  <w:style w:type="character" w:customStyle="1" w:styleId="BodyTextChar">
    <w:name w:val="Body Text Char"/>
    <w:basedOn w:val="DefaultParagraphFont"/>
    <w:link w:val="BodyText"/>
    <w:uiPriority w:val="1"/>
    <w:rsid w:val="00AE066C"/>
    <w:rPr>
      <w:rFonts w:ascii="Arial" w:eastAsia="Arial" w:hAnsi="Arial"/>
      <w:lang w:val="en-US"/>
    </w:rPr>
  </w:style>
  <w:style w:type="character" w:customStyle="1" w:styleId="normaltextrun">
    <w:name w:val="normaltextrun"/>
    <w:basedOn w:val="DefaultParagraphFont"/>
    <w:rsid w:val="000654AC"/>
  </w:style>
  <w:style w:type="character" w:customStyle="1" w:styleId="ListParagraphChar">
    <w:name w:val="List Paragraph Char"/>
    <w:basedOn w:val="DefaultParagraphFont"/>
    <w:link w:val="ListParagraph"/>
    <w:uiPriority w:val="34"/>
    <w:rsid w:val="002F19AD"/>
  </w:style>
  <w:style w:type="paragraph" w:customStyle="1" w:styleId="paragraph">
    <w:name w:val="paragraph"/>
    <w:basedOn w:val="Normal"/>
    <w:rsid w:val="000B11C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13736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733984">
      <w:bodyDiv w:val="1"/>
      <w:marLeft w:val="0"/>
      <w:marRight w:val="0"/>
      <w:marTop w:val="0"/>
      <w:marBottom w:val="0"/>
      <w:divBdr>
        <w:top w:val="none" w:sz="0" w:space="0" w:color="auto"/>
        <w:left w:val="none" w:sz="0" w:space="0" w:color="auto"/>
        <w:bottom w:val="none" w:sz="0" w:space="0" w:color="auto"/>
        <w:right w:val="none" w:sz="0" w:space="0" w:color="auto"/>
      </w:divBdr>
      <w:divsChild>
        <w:div w:id="140924685">
          <w:marLeft w:val="288"/>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7" Type="http://schemas.openxmlformats.org/officeDocument/2006/relationships/webSettings" Target="webSettings.xml" /><Relationship Id="rId12" Type="http://schemas.openxmlformats.org/officeDocument/2006/relationships/theme" Target="theme/theme1.xml" /><Relationship Id="rId6" Type="http://schemas.openxmlformats.org/officeDocument/2006/relationships/settings" Target="settings.xml" /><Relationship Id="rId11" Type="http://schemas.openxmlformats.org/officeDocument/2006/relationships/fontTable" Target="fontTable.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HSPS Colours">
      <a:dk1>
        <a:srgbClr val="425563"/>
      </a:dk1>
      <a:lt1>
        <a:srgbClr val="FFFFFF"/>
      </a:lt1>
      <a:dk2>
        <a:srgbClr val="231F20"/>
      </a:dk2>
      <a:lt2>
        <a:srgbClr val="FFFFFF"/>
      </a:lt2>
      <a:accent1>
        <a:srgbClr val="005EB8"/>
      </a:accent1>
      <a:accent2>
        <a:srgbClr val="41B6E6"/>
      </a:accent2>
      <a:accent3>
        <a:srgbClr val="009639"/>
      </a:accent3>
      <a:accent4>
        <a:srgbClr val="ED8B00"/>
      </a:accent4>
      <a:accent5>
        <a:srgbClr val="00A499"/>
      </a:accent5>
      <a:accent6>
        <a:srgbClr val="AE2573"/>
      </a:accent6>
      <a:hlink>
        <a:srgbClr val="005EB8"/>
      </a:hlink>
      <a:folHlink>
        <a:srgbClr val="78BE2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4841</Characters>
  <Application>Microsoft Office Word</Application>
  <DocSecurity>0</DocSecurity>
  <Lines>40</Lines>
  <Paragraphs>11</Paragraphs>
  <ScaleCrop>false</ScaleCrop>
  <Company/>
  <LinksUpToDate>false</LinksUpToDate>
  <CharactersWithSpaces>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Rina Pandya</dc:creator>
  <cp:keywords/>
  <dc:description/>
  <cp:lastModifiedBy>Lewis Flavell</cp:lastModifiedBy>
  <cp:revision>2</cp:revision>
  <cp:lastPrinted>2022-01-28T19:43:00Z</cp:lastPrinted>
  <dcterms:created xsi:type="dcterms:W3CDTF">2023-12-21T10:40:00Z</dcterms:created>
  <dcterms:modified xsi:type="dcterms:W3CDTF">2023-12-21T10:40:00Z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0x01010018A3A6F71DAAD043BCA56E6FADC37445</vt:lpwstr>
  </property>
  <property fmtid="{D5CDD505-2E9C-101B-9397-08002B2CF9AE}" pid="3" name="_dlc_DocIdItemGuid">
    <vt:lpwstr>2b48a482-8367-4448-ad19-18a1bce7c09b</vt:lpwstr>
  </property>
  <property fmtid="{D5CDD505-2E9C-101B-9397-08002B2CF9AE}" pid="4" name="DocumentType">
    <vt:lpwstr>131;#Job description|42f81e63-1cb4-4a4d-9474-2e4620d4c173</vt:lpwstr>
  </property>
  <property fmtid="{D5CDD505-2E9C-101B-9397-08002B2CF9AE}" pid="5" name="Document type">
    <vt:lpwstr>60;#Recruitment|e555a56a-d92b-4a0e-a2d9-01d6a2ed6dad</vt:lpwstr>
  </property>
  <property fmtid="{D5CDD505-2E9C-101B-9397-08002B2CF9AE}" pid="6" name="Year">
    <vt:lpwstr/>
  </property>
  <property fmtid="{D5CDD505-2E9C-101B-9397-08002B2CF9AE}" pid="7" name="Month">
    <vt:lpwstr/>
  </property>
  <property fmtid="{D5CDD505-2E9C-101B-9397-08002B2CF9AE}" pid="8" name="Order">
    <vt:r8>608800</vt:r8>
  </property>
  <property fmtid="{D5CDD505-2E9C-101B-9397-08002B2CF9AE}" pid="9" name="ComplianceAssetId">
    <vt:lpwstr/>
  </property>
  <property fmtid="{D5CDD505-2E9C-101B-9397-08002B2CF9AE}" pid="10" name="_ExtendedDescription">
    <vt:lpwstr/>
  </property>
  <property fmtid="{D5CDD505-2E9C-101B-9397-08002B2CF9AE}" pid="11" name="TriggerFlowInfo">
    <vt:lpwstr/>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y fmtid="{D5CDD505-2E9C-101B-9397-08002B2CF9AE}" pid="16" name="xd_Signature">
    <vt:bool>false</vt:bool>
  </property>
  <property fmtid="{D5CDD505-2E9C-101B-9397-08002B2CF9AE}" pid="17" name="SharedWithUsers">
    <vt:lpwstr>11;#Claire Wilson;#20;#Ian Ballard;#22;#Dimitar Kafadarov;#24;#Lewis Flavell;#23;#Mellissa Longden;#27;#Sam Richardson</vt:lpwstr>
  </property>
</Properties>
</file>